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D" w:rsidRDefault="00D53B0D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ДЕТЕЙ!</w:t>
      </w:r>
    </w:p>
    <w:p w:rsidR="0072785B" w:rsidRPr="000E6DC7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85B" w:rsidRPr="00437FD7" w:rsidRDefault="0072785B" w:rsidP="0072785B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D7">
        <w:rPr>
          <w:rFonts w:ascii="Times New Roman" w:hAnsi="Times New Roman" w:cs="Times New Roman"/>
          <w:b/>
          <w:sz w:val="28"/>
          <w:szCs w:val="28"/>
        </w:rPr>
        <w:t xml:space="preserve">Информируем Вас о процедуре комплектования детских садов </w:t>
      </w:r>
    </w:p>
    <w:p w:rsidR="0072785B" w:rsidRPr="005E222F" w:rsidRDefault="0072785B" w:rsidP="007278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Процедура комплектования детских садов пройдет в городе Перми с </w:t>
      </w:r>
      <w:r w:rsidRPr="005E222F">
        <w:rPr>
          <w:rFonts w:ascii="Times New Roman" w:hAnsi="Times New Roman" w:cs="Times New Roman"/>
          <w:b/>
          <w:sz w:val="24"/>
          <w:szCs w:val="24"/>
        </w:rPr>
        <w:t xml:space="preserve">01 апреля по 31 мая </w:t>
      </w:r>
      <w:r w:rsidR="00437FD7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5E22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785B" w:rsidRPr="005E222F" w:rsidRDefault="0072785B" w:rsidP="0072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2. Информация о том, в какой детский сад Вашему ребенку выделено место, будет доведена до Вас </w:t>
      </w:r>
      <w:proofErr w:type="gramStart"/>
      <w:r w:rsidRPr="005E222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E222F">
        <w:rPr>
          <w:rFonts w:ascii="Times New Roman" w:hAnsi="Times New Roman" w:cs="Times New Roman"/>
          <w:sz w:val="24"/>
          <w:szCs w:val="24"/>
        </w:rPr>
        <w:t>:</w:t>
      </w:r>
    </w:p>
    <w:p w:rsidR="0072785B" w:rsidRPr="005E222F" w:rsidRDefault="0072785B" w:rsidP="00727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телефонный звонок из детского сада;</w:t>
      </w:r>
    </w:p>
    <w:p w:rsidR="0072785B" w:rsidRPr="005E222F" w:rsidRDefault="0072785B" w:rsidP="00727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почтовую связь.</w:t>
      </w:r>
    </w:p>
    <w:p w:rsidR="006F3208" w:rsidRPr="005E222F" w:rsidRDefault="005E222F" w:rsidP="006F32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Независимо от способа постановки ребенка на учет в период </w:t>
      </w:r>
      <w:r w:rsidR="0072785B" w:rsidRPr="005E222F">
        <w:rPr>
          <w:rFonts w:ascii="Times New Roman" w:hAnsi="Times New Roman" w:cs="Times New Roman"/>
          <w:b/>
          <w:sz w:val="28"/>
          <w:szCs w:val="28"/>
        </w:rPr>
        <w:t>с января по 31 марта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текущего года родители (законные представители), желающие получить услугу дошкольного образования в ДОУ в текущем году, </w:t>
      </w:r>
      <w:r w:rsidR="007C692E" w:rsidRPr="005E222F">
        <w:rPr>
          <w:rFonts w:ascii="Times New Roman" w:hAnsi="Times New Roman" w:cs="Times New Roman"/>
          <w:sz w:val="24"/>
          <w:szCs w:val="24"/>
        </w:rPr>
        <w:t>представляют в отдел образования по месту жительства</w:t>
      </w:r>
      <w:r w:rsidR="006F3208" w:rsidRPr="005E222F">
        <w:rPr>
          <w:rFonts w:ascii="Times New Roman" w:hAnsi="Times New Roman" w:cs="Times New Roman"/>
          <w:sz w:val="24"/>
          <w:szCs w:val="24"/>
        </w:rPr>
        <w:t xml:space="preserve"> информацию о:</w:t>
      </w:r>
    </w:p>
    <w:p w:rsidR="006F3208" w:rsidRPr="005E222F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22F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5E222F">
        <w:rPr>
          <w:rFonts w:ascii="Times New Roman" w:hAnsi="Times New Roman" w:cs="Times New Roman"/>
          <w:sz w:val="24"/>
          <w:szCs w:val="24"/>
        </w:rPr>
        <w:t xml:space="preserve"> ребенка на внеочередное, первоочередное,</w:t>
      </w:r>
      <w:r w:rsidR="005E222F"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Pr="005E222F">
        <w:rPr>
          <w:rFonts w:ascii="Times New Roman" w:hAnsi="Times New Roman" w:cs="Times New Roman"/>
          <w:sz w:val="24"/>
          <w:szCs w:val="24"/>
        </w:rPr>
        <w:t>преимуще</w:t>
      </w:r>
      <w:r w:rsidR="005E222F" w:rsidRPr="005E222F">
        <w:rPr>
          <w:rFonts w:ascii="Times New Roman" w:hAnsi="Times New Roman" w:cs="Times New Roman"/>
          <w:sz w:val="24"/>
          <w:szCs w:val="24"/>
        </w:rPr>
        <w:t>ственное зачисление в Д</w:t>
      </w:r>
      <w:r w:rsidRPr="005E222F">
        <w:rPr>
          <w:rFonts w:ascii="Times New Roman" w:hAnsi="Times New Roman" w:cs="Times New Roman"/>
          <w:sz w:val="24"/>
          <w:szCs w:val="24"/>
        </w:rPr>
        <w:t>ОУ (далее - право на льготы);</w:t>
      </w:r>
    </w:p>
    <w:p w:rsidR="006F3208" w:rsidRPr="005E222F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5E222F">
        <w:rPr>
          <w:rFonts w:ascii="Times New Roman" w:hAnsi="Times New Roman" w:cs="Times New Roman"/>
          <w:sz w:val="24"/>
          <w:szCs w:val="24"/>
        </w:rPr>
        <w:t>показаниях</w:t>
      </w:r>
      <w:proofErr w:type="gramEnd"/>
      <w:r w:rsidRPr="005E222F">
        <w:rPr>
          <w:rFonts w:ascii="Times New Roman" w:hAnsi="Times New Roman" w:cs="Times New Roman"/>
          <w:sz w:val="24"/>
          <w:szCs w:val="24"/>
        </w:rPr>
        <w:t xml:space="preserve"> реб</w:t>
      </w:r>
      <w:r w:rsidR="005E222F" w:rsidRPr="005E222F">
        <w:rPr>
          <w:rFonts w:ascii="Times New Roman" w:hAnsi="Times New Roman" w:cs="Times New Roman"/>
          <w:sz w:val="24"/>
          <w:szCs w:val="24"/>
        </w:rPr>
        <w:t xml:space="preserve">енка - для определения в группы </w:t>
      </w:r>
      <w:r w:rsidRPr="005E222F">
        <w:rPr>
          <w:rFonts w:ascii="Times New Roman" w:hAnsi="Times New Roman" w:cs="Times New Roman"/>
          <w:sz w:val="24"/>
          <w:szCs w:val="24"/>
        </w:rPr>
        <w:t>оздоровительной направленности;</w:t>
      </w:r>
    </w:p>
    <w:p w:rsidR="006F3208" w:rsidRPr="005E222F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22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E222F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5E222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E222F">
        <w:rPr>
          <w:rFonts w:ascii="Times New Roman" w:hAnsi="Times New Roman" w:cs="Times New Roman"/>
          <w:sz w:val="24"/>
          <w:szCs w:val="24"/>
        </w:rPr>
        <w:t xml:space="preserve"> комиссии (далее – ПМПК) - для определения в группы компенсирующей направленности.</w:t>
      </w:r>
    </w:p>
    <w:p w:rsidR="007C692E" w:rsidRPr="005E222F" w:rsidRDefault="006F3208" w:rsidP="0092292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650E36" w:rsidRPr="005E222F">
        <w:rPr>
          <w:rFonts w:ascii="Times New Roman" w:hAnsi="Times New Roman" w:cs="Times New Roman"/>
          <w:b/>
          <w:sz w:val="24"/>
          <w:szCs w:val="24"/>
          <w:u w:val="single"/>
        </w:rPr>
        <w:t>ля подтверждения льготы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92E" w:rsidRPr="005E222F">
        <w:rPr>
          <w:rFonts w:ascii="Times New Roman" w:hAnsi="Times New Roman" w:cs="Times New Roman"/>
          <w:b/>
          <w:sz w:val="24"/>
          <w:szCs w:val="24"/>
        </w:rPr>
        <w:t xml:space="preserve">оригиналы 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>(на личном приеме) или</w:t>
      </w:r>
      <w:r w:rsidR="007C692E" w:rsidRPr="005E222F">
        <w:rPr>
          <w:rFonts w:ascii="Times New Roman" w:hAnsi="Times New Roman" w:cs="Times New Roman"/>
          <w:b/>
          <w:sz w:val="24"/>
          <w:szCs w:val="24"/>
        </w:rPr>
        <w:t xml:space="preserve"> копии 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 xml:space="preserve">(представление в электронном виде) </w:t>
      </w:r>
      <w:r w:rsidR="007C692E" w:rsidRPr="005E222F">
        <w:rPr>
          <w:rFonts w:ascii="Times New Roman" w:hAnsi="Times New Roman" w:cs="Times New Roman"/>
          <w:b/>
          <w:sz w:val="24"/>
          <w:szCs w:val="24"/>
        </w:rPr>
        <w:t>следующих документов:</w:t>
      </w:r>
    </w:p>
    <w:p w:rsidR="007C692E" w:rsidRPr="005E222F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Преимущественное право</w:t>
      </w:r>
      <w:r w:rsidRPr="005E222F">
        <w:rPr>
          <w:rFonts w:ascii="Times New Roman" w:hAnsi="Times New Roman" w:cs="Times New Roman"/>
          <w:sz w:val="24"/>
          <w:szCs w:val="24"/>
        </w:rPr>
        <w:t xml:space="preserve"> (для распределения детей, проживающих в одной семье и име</w:t>
      </w:r>
      <w:r w:rsidR="005E222F">
        <w:rPr>
          <w:rFonts w:ascii="Times New Roman" w:hAnsi="Times New Roman" w:cs="Times New Roman"/>
          <w:sz w:val="24"/>
          <w:szCs w:val="24"/>
        </w:rPr>
        <w:t>ющих общее место жительства, в Д</w:t>
      </w:r>
      <w:r w:rsidRPr="005E222F">
        <w:rPr>
          <w:rFonts w:ascii="Times New Roman" w:hAnsi="Times New Roman" w:cs="Times New Roman"/>
          <w:sz w:val="24"/>
          <w:szCs w:val="24"/>
        </w:rPr>
        <w:t>ОУ, в которых обучаются их братья и (или) сёстры) – свидетельства о рождении обоих детей, свидетельства о регистрации обоих детей по месту жительства или по месту пребывания;</w:t>
      </w:r>
    </w:p>
    <w:p w:rsidR="007C692E" w:rsidRPr="005E222F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Многодетные семьи</w:t>
      </w:r>
      <w:r w:rsidRPr="005E222F">
        <w:rPr>
          <w:rFonts w:ascii="Times New Roman" w:hAnsi="Times New Roman" w:cs="Times New Roman"/>
          <w:sz w:val="24"/>
          <w:szCs w:val="24"/>
        </w:rPr>
        <w:t xml:space="preserve"> – удостоверение многодетной семьи (все заполненные страницы), свидетельство о рождении ребёнка, свидетельство о регистрации ребёнка по месту жительства или по месту пребывания на закреплённой территории;</w:t>
      </w:r>
    </w:p>
    <w:p w:rsidR="007C692E" w:rsidRPr="005E222F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Сотрудники МВД, ГУФСИН, таможенных органов, противопожарной службы, органов принудительного исполнения Российской Федерации</w:t>
      </w:r>
      <w:r w:rsidRPr="005E22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специальных сил по борьбе с терроризмом, военнослужащие, прокуроры, следователи, судьи</w:t>
      </w:r>
      <w:r w:rsidRPr="005E222F">
        <w:rPr>
          <w:rFonts w:ascii="Times New Roman" w:hAnsi="Times New Roman" w:cs="Times New Roman"/>
          <w:sz w:val="24"/>
          <w:szCs w:val="24"/>
        </w:rPr>
        <w:t xml:space="preserve"> – справка с места работы,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7C692E" w:rsidRPr="005E222F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Родители-инвалиды, родители детей-инвалидов</w:t>
      </w:r>
      <w:r w:rsidRPr="005E222F">
        <w:rPr>
          <w:rFonts w:ascii="Times New Roman" w:hAnsi="Times New Roman" w:cs="Times New Roman"/>
          <w:sz w:val="24"/>
          <w:szCs w:val="24"/>
        </w:rPr>
        <w:t xml:space="preserve"> – справка МСЭ,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7C692E" w:rsidRPr="005E222F" w:rsidRDefault="007C692E" w:rsidP="0092292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Граждане, подвергшиеся радиации</w:t>
      </w:r>
      <w:r w:rsidRPr="005E222F">
        <w:rPr>
          <w:rFonts w:ascii="Times New Roman" w:hAnsi="Times New Roman" w:cs="Times New Roman"/>
          <w:sz w:val="24"/>
          <w:szCs w:val="24"/>
        </w:rPr>
        <w:t xml:space="preserve"> – удостоверение, свидетельство о рождении ребёнка, свидетельство о регистрации ребёнка по месту жительства или по месту пребывания на закрепленной территории.</w:t>
      </w:r>
      <w:r w:rsidR="00922928" w:rsidRPr="005E222F">
        <w:rPr>
          <w:rFonts w:ascii="Times New Roman" w:hAnsi="Times New Roman" w:cs="Times New Roman"/>
          <w:sz w:val="24"/>
          <w:szCs w:val="24"/>
        </w:rPr>
        <w:t xml:space="preserve"> 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p w:rsidR="005A05B6" w:rsidRPr="005E222F" w:rsidRDefault="005A05B6" w:rsidP="0092292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определения в группы компенсирующей </w:t>
      </w:r>
      <w:r w:rsidR="000E293C" w:rsidRPr="005E222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аправленности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: оригиналы (на личном приеме) или копии (представление в электронном виде) следующих документов:</w:t>
      </w:r>
    </w:p>
    <w:p w:rsidR="005A05B6" w:rsidRPr="005E222F" w:rsidRDefault="00922928" w:rsidP="005A0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заключение ПМПК, </w:t>
      </w:r>
      <w:r w:rsidR="005A05B6" w:rsidRPr="005E222F"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(законных представителей), свидетельство о рождении ребенка;</w:t>
      </w:r>
      <w:r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="005A05B6" w:rsidRPr="005E222F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пребывания на закрепленной территории</w:t>
      </w:r>
      <w:r w:rsidRPr="005E2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928" w:rsidRPr="005E222F" w:rsidRDefault="00922928" w:rsidP="000E293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Для определения в группы оздоровительной направленности</w:t>
      </w:r>
      <w:r w:rsidRPr="005E222F">
        <w:rPr>
          <w:rFonts w:ascii="Times New Roman" w:hAnsi="Times New Roman" w:cs="Times New Roman"/>
          <w:b/>
          <w:sz w:val="24"/>
          <w:szCs w:val="24"/>
        </w:rPr>
        <w:t>: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 xml:space="preserve"> оригиналы (на личном приеме) или копии (представление в электронном виде) следующих документов:</w:t>
      </w:r>
    </w:p>
    <w:p w:rsidR="00922928" w:rsidRPr="005E222F" w:rsidRDefault="00922928" w:rsidP="009229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заключение из медицинского учреждения о медицинских показаниях ребенка; документ, удостоверяющий личность одного из родителей (законных представителей), свидетельство о рождении ребенка; свидетельство о регистрации ребенка по месту жительства или пребывания на закрепленной территории</w:t>
      </w:r>
      <w:proofErr w:type="gramStart"/>
      <w:r w:rsidRPr="005E222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05B6" w:rsidRPr="005E222F" w:rsidRDefault="005A05B6" w:rsidP="00922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5B" w:rsidRPr="005E222F" w:rsidRDefault="005F1CA9" w:rsidP="000E293C">
      <w:pPr>
        <w:autoSpaceDE w:val="0"/>
        <w:autoSpaceDN w:val="0"/>
        <w:adjustRightInd w:val="0"/>
        <w:spacing w:after="0" w:line="240" w:lineRule="auto"/>
        <w:ind w:firstLine="11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37F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 xml:space="preserve">В связи с необходимостью принятия мер по нераспространению новой </w:t>
      </w:r>
      <w:proofErr w:type="spellStart"/>
      <w:r w:rsidR="0072785B" w:rsidRPr="005E222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72785B" w:rsidRPr="005E222F">
        <w:rPr>
          <w:rFonts w:ascii="Times New Roman" w:hAnsi="Times New Roman" w:cs="Times New Roman"/>
          <w:b/>
          <w:sz w:val="24"/>
          <w:szCs w:val="24"/>
        </w:rPr>
        <w:t xml:space="preserve"> инфекции (2019-</w:t>
      </w:r>
      <w:proofErr w:type="spellStart"/>
      <w:r w:rsidR="0072785B" w:rsidRPr="005E222F">
        <w:rPr>
          <w:rFonts w:ascii="Times New Roman" w:hAnsi="Times New Roman" w:cs="Times New Roman"/>
          <w:b/>
          <w:sz w:val="24"/>
          <w:szCs w:val="24"/>
          <w:lang w:val="en-US"/>
        </w:rPr>
        <w:t>nCoV</w:t>
      </w:r>
      <w:proofErr w:type="spellEnd"/>
      <w:r w:rsidR="0072785B" w:rsidRPr="005E222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>личный прием граж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>д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 xml:space="preserve">ан в районных отделах образования осуществляется по предварительной записи </w:t>
      </w:r>
      <w:r w:rsidR="00650E36" w:rsidRPr="005F1CA9">
        <w:rPr>
          <w:rFonts w:ascii="Times New Roman" w:hAnsi="Times New Roman" w:cs="Times New Roman"/>
          <w:b/>
          <w:sz w:val="24"/>
          <w:szCs w:val="24"/>
          <w:u w:val="single"/>
        </w:rPr>
        <w:t>по телефону</w:t>
      </w:r>
      <w:r w:rsidR="00650E36" w:rsidRPr="005E222F">
        <w:rPr>
          <w:rFonts w:ascii="Times New Roman" w:hAnsi="Times New Roman" w:cs="Times New Roman"/>
          <w:b/>
          <w:sz w:val="24"/>
          <w:szCs w:val="24"/>
        </w:rPr>
        <w:t>.</w:t>
      </w:r>
    </w:p>
    <w:p w:rsidR="005F1CA9" w:rsidRPr="005E222F" w:rsidRDefault="005F1CA9" w:rsidP="005F1C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Дзержинский 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енина,85, тел. 246-55-51, 246-60-26;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Индустриальный 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ира,15, тел. 227-93-01, 227-88-99;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Кировский 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акамская,26, тел. 283-30-16, 283-32-27;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Ленинский район: 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ермская,82, тел. 212-06-62, 212-94-62;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Мотовилихинский</w:t>
      </w:r>
      <w:proofErr w:type="spell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ральская,36, тел. 260-14-16, 260-14-15;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Орджоникидзевский район: ул</w:t>
      </w:r>
      <w:proofErr w:type="gramStart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ушмакина,26а, тел. 284-70-00, 284-69-77;</w:t>
      </w:r>
    </w:p>
    <w:p w:rsidR="005F1CA9" w:rsidRPr="005E222F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4B4B4B"/>
          <w:sz w:val="24"/>
          <w:szCs w:val="24"/>
        </w:rPr>
      </w:pPr>
      <w:r w:rsidRPr="005E222F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Свердловский район: Комсомольский проспект,77, тел.241-03-81,  244-36-14.</w:t>
      </w:r>
      <w:r w:rsidRPr="005E222F">
        <w:rPr>
          <w:rFonts w:ascii="Times New Roman" w:hAnsi="Times New Roman" w:cs="Times New Roman"/>
          <w:color w:val="4B4B4B"/>
          <w:sz w:val="24"/>
          <w:szCs w:val="24"/>
        </w:rPr>
        <w:t> </w:t>
      </w:r>
    </w:p>
    <w:p w:rsidR="005F1CA9" w:rsidRPr="005E222F" w:rsidRDefault="005F1CA9" w:rsidP="005F1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85B" w:rsidRPr="005E222F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22F">
        <w:rPr>
          <w:rFonts w:ascii="Times New Roman" w:hAnsi="Times New Roman" w:cs="Times New Roman"/>
          <w:b/>
          <w:sz w:val="24"/>
          <w:szCs w:val="24"/>
        </w:rPr>
        <w:t xml:space="preserve">Взаимодействие со специалистами отделов образования районов 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Pr="005E222F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r w:rsidR="000E293C" w:rsidRPr="005E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22F">
        <w:rPr>
          <w:rFonts w:ascii="Times New Roman" w:hAnsi="Times New Roman" w:cs="Times New Roman"/>
          <w:b/>
          <w:sz w:val="24"/>
          <w:szCs w:val="24"/>
          <w:u w:val="single"/>
        </w:rPr>
        <w:t>по электронной почте: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ovchinnikova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gorodperm.ru</w:t>
        </w:r>
        <w:proofErr w:type="spellEnd"/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Дзержинского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budanova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gorodperm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Индустриального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Samojlova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gorodperm.ru</w:t>
        </w:r>
        <w:proofErr w:type="spellEnd"/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maksutinaas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moto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roo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@m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ail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proofErr w:type="spellStart"/>
      <w:r w:rsidR="0072785B" w:rsidRPr="005E222F">
        <w:rPr>
          <w:rFonts w:ascii="Times New Roman" w:hAnsi="Times New Roman" w:cs="Times New Roman"/>
          <w:b/>
          <w:sz w:val="24"/>
          <w:szCs w:val="24"/>
        </w:rPr>
        <w:t>Мотовилихинского</w:t>
      </w:r>
      <w:proofErr w:type="spellEnd"/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sadroo@mail.ru</w:t>
        </w:r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Орджоникидзевского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2785B" w:rsidRPr="005E222F" w:rsidRDefault="009C06D6" w:rsidP="0072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Kulbyakina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</w:t>
        </w:r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2785B" w:rsidRPr="005E222F">
          <w:rPr>
            <w:rStyle w:val="a4"/>
            <w:rFonts w:ascii="Times New Roman" w:hAnsi="Times New Roman" w:cs="Times New Roman"/>
            <w:sz w:val="24"/>
            <w:szCs w:val="24"/>
          </w:rPr>
          <w:t>gorodperm.ru</w:t>
        </w:r>
        <w:proofErr w:type="spellEnd"/>
      </w:hyperlink>
      <w:r w:rsidR="0072785B" w:rsidRPr="005E222F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Свердловского</w:t>
      </w:r>
      <w:r w:rsidR="0072785B" w:rsidRPr="005E222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692E" w:rsidRPr="005E222F" w:rsidRDefault="007C692E" w:rsidP="007C692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785B" w:rsidRPr="005E222F" w:rsidRDefault="005F1CA9" w:rsidP="00727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2785B" w:rsidRPr="005E222F">
        <w:rPr>
          <w:rFonts w:ascii="Times New Roman" w:hAnsi="Times New Roman" w:cs="Times New Roman"/>
          <w:b/>
          <w:sz w:val="24"/>
          <w:szCs w:val="24"/>
        </w:rPr>
        <w:t>Для оформления заявления на перевод ребёнка из одного ДОУ в другое родители (законные представители) отправляют по электронной почте специалиста района (</w:t>
      </w:r>
      <w:proofErr w:type="gramStart"/>
      <w:r w:rsidR="0072785B" w:rsidRPr="005E222F">
        <w:rPr>
          <w:rFonts w:ascii="Times New Roman" w:hAnsi="Times New Roman" w:cs="Times New Roman"/>
          <w:b/>
          <w:sz w:val="24"/>
          <w:szCs w:val="24"/>
        </w:rPr>
        <w:t>указана</w:t>
      </w:r>
      <w:proofErr w:type="gramEnd"/>
      <w:r w:rsidR="0072785B" w:rsidRPr="005E222F">
        <w:rPr>
          <w:rFonts w:ascii="Times New Roman" w:hAnsi="Times New Roman" w:cs="Times New Roman"/>
          <w:b/>
          <w:sz w:val="24"/>
          <w:szCs w:val="24"/>
        </w:rPr>
        <w:t xml:space="preserve"> выше) копии следующих документов:</w:t>
      </w:r>
    </w:p>
    <w:p w:rsidR="0072785B" w:rsidRPr="005E222F" w:rsidRDefault="0072785B" w:rsidP="007278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заявление на перевод (в произвольной форме, с указанием контактных телефонов родителей),</w:t>
      </w:r>
    </w:p>
    <w:p w:rsidR="0072785B" w:rsidRPr="005E222F" w:rsidRDefault="0072785B" w:rsidP="007278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свидетельство о рождении ребёнка,</w:t>
      </w:r>
    </w:p>
    <w:p w:rsidR="0072785B" w:rsidRPr="005E222F" w:rsidRDefault="0072785B" w:rsidP="007278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 или по месту пребывания на закрепленной территории.</w:t>
      </w:r>
    </w:p>
    <w:p w:rsidR="005F1CA9" w:rsidRDefault="005F1CA9" w:rsidP="005E22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2F" w:rsidRDefault="005F1CA9" w:rsidP="005E22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E222F" w:rsidRPr="005E222F">
        <w:rPr>
          <w:rFonts w:ascii="Times New Roman" w:hAnsi="Times New Roman" w:cs="Times New Roman"/>
          <w:b/>
          <w:sz w:val="24"/>
          <w:szCs w:val="24"/>
        </w:rPr>
        <w:t>Приём заявлений и постановка детей на учё</w:t>
      </w:r>
      <w:bookmarkStart w:id="0" w:name="_GoBack"/>
      <w:bookmarkEnd w:id="0"/>
      <w:r w:rsidR="005E222F" w:rsidRPr="005E222F">
        <w:rPr>
          <w:rFonts w:ascii="Times New Roman" w:hAnsi="Times New Roman" w:cs="Times New Roman"/>
          <w:b/>
          <w:sz w:val="24"/>
          <w:szCs w:val="24"/>
        </w:rPr>
        <w:t xml:space="preserve">т для предоставления места </w:t>
      </w:r>
      <w:proofErr w:type="gramStart"/>
      <w:r w:rsidR="005E222F" w:rsidRPr="005E22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E222F" w:rsidRPr="005E2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22F" w:rsidRPr="005E222F" w:rsidRDefault="005E222F" w:rsidP="005E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22F">
        <w:rPr>
          <w:rFonts w:ascii="Times New Roman" w:hAnsi="Times New Roman" w:cs="Times New Roman"/>
          <w:b/>
          <w:sz w:val="24"/>
          <w:szCs w:val="24"/>
        </w:rPr>
        <w:t>ДОУ осуществляется:</w:t>
      </w:r>
    </w:p>
    <w:p w:rsidR="005E222F" w:rsidRPr="005E222F" w:rsidRDefault="005E222F" w:rsidP="005E22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в электронном виде  на Едином портале государственных и муниципальных услуг (функций) </w:t>
      </w:r>
      <w:hyperlink r:id="rId12" w:history="1">
        <w:r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22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E222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E22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E222F">
        <w:rPr>
          <w:rFonts w:ascii="Times New Roman" w:hAnsi="Times New Roman" w:cs="Times New Roman"/>
          <w:sz w:val="24"/>
          <w:szCs w:val="24"/>
        </w:rPr>
        <w:t>., через МФЦ.</w:t>
      </w:r>
    </w:p>
    <w:p w:rsidR="0072785B" w:rsidRPr="005E222F" w:rsidRDefault="0072785B" w:rsidP="0072785B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563E" w:rsidRPr="005E222F" w:rsidRDefault="005F1CA9" w:rsidP="00D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3AD3" w:rsidRPr="005E222F">
        <w:rPr>
          <w:rFonts w:ascii="Times New Roman" w:hAnsi="Times New Roman" w:cs="Times New Roman"/>
          <w:sz w:val="24"/>
          <w:szCs w:val="24"/>
        </w:rPr>
        <w:t xml:space="preserve">. </w:t>
      </w:r>
      <w:r w:rsidR="0095563E" w:rsidRPr="005E222F">
        <w:rPr>
          <w:rFonts w:ascii="Times New Roman" w:hAnsi="Times New Roman" w:cs="Times New Roman"/>
          <w:sz w:val="24"/>
          <w:szCs w:val="24"/>
        </w:rPr>
        <w:t>По всем возникающим вопросам по комплектованию Вы можете обратиться по телефону</w:t>
      </w:r>
      <w:r w:rsidR="0095563E" w:rsidRPr="005E222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5563E" w:rsidRPr="005E222F">
        <w:rPr>
          <w:rFonts w:ascii="Times New Roman" w:hAnsi="Times New Roman" w:cs="Times New Roman"/>
          <w:sz w:val="24"/>
          <w:szCs w:val="24"/>
        </w:rPr>
        <w:t xml:space="preserve"> районные отделы образования</w:t>
      </w:r>
      <w:r w:rsidR="0095563E" w:rsidRPr="005E22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(указаны выше) </w:t>
      </w:r>
      <w:r w:rsidR="0095563E" w:rsidRPr="005E222F">
        <w:rPr>
          <w:rFonts w:ascii="Times New Roman" w:hAnsi="Times New Roman" w:cs="Times New Roman"/>
          <w:b/>
          <w:sz w:val="24"/>
          <w:szCs w:val="24"/>
        </w:rPr>
        <w:t>по вторникам и четвергам</w:t>
      </w:r>
      <w:r w:rsidR="0095563E"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="0095563E" w:rsidRPr="005E222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5563E" w:rsidRPr="005E222F">
        <w:rPr>
          <w:rFonts w:ascii="Times New Roman" w:hAnsi="Times New Roman" w:cs="Times New Roman"/>
          <w:b/>
          <w:sz w:val="24"/>
          <w:szCs w:val="24"/>
        </w:rPr>
        <w:t>9.00-до 18.00.</w:t>
      </w:r>
    </w:p>
    <w:sectPr w:rsidR="0095563E" w:rsidRPr="005E222F" w:rsidSect="00AD6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92D5B"/>
    <w:multiLevelType w:val="hybridMultilevel"/>
    <w:tmpl w:val="7D883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50BD0"/>
    <w:multiLevelType w:val="hybridMultilevel"/>
    <w:tmpl w:val="B7387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A497F"/>
    <w:multiLevelType w:val="hybridMultilevel"/>
    <w:tmpl w:val="D3C0F1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B405D"/>
    <w:multiLevelType w:val="hybridMultilevel"/>
    <w:tmpl w:val="28A2233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E817224"/>
    <w:multiLevelType w:val="hybridMultilevel"/>
    <w:tmpl w:val="199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0"/>
    <w:rsid w:val="00095D8F"/>
    <w:rsid w:val="000A0500"/>
    <w:rsid w:val="000C01E9"/>
    <w:rsid w:val="000E293C"/>
    <w:rsid w:val="00195278"/>
    <w:rsid w:val="001959B3"/>
    <w:rsid w:val="001B19A4"/>
    <w:rsid w:val="001C35B7"/>
    <w:rsid w:val="00253153"/>
    <w:rsid w:val="00281F68"/>
    <w:rsid w:val="0028221F"/>
    <w:rsid w:val="002B77B5"/>
    <w:rsid w:val="003D46BD"/>
    <w:rsid w:val="003D51D2"/>
    <w:rsid w:val="00437FD7"/>
    <w:rsid w:val="0048439A"/>
    <w:rsid w:val="004E4A36"/>
    <w:rsid w:val="004F4E2C"/>
    <w:rsid w:val="005A05B6"/>
    <w:rsid w:val="005E222F"/>
    <w:rsid w:val="005F1CA9"/>
    <w:rsid w:val="00650E36"/>
    <w:rsid w:val="006739CE"/>
    <w:rsid w:val="006F3208"/>
    <w:rsid w:val="0072785B"/>
    <w:rsid w:val="00753AD3"/>
    <w:rsid w:val="007C692E"/>
    <w:rsid w:val="008370FB"/>
    <w:rsid w:val="00870BFB"/>
    <w:rsid w:val="00881A9A"/>
    <w:rsid w:val="008C44DC"/>
    <w:rsid w:val="008D1148"/>
    <w:rsid w:val="00914AB9"/>
    <w:rsid w:val="00922928"/>
    <w:rsid w:val="009371CF"/>
    <w:rsid w:val="009471D4"/>
    <w:rsid w:val="0095563E"/>
    <w:rsid w:val="00997C72"/>
    <w:rsid w:val="009C06D6"/>
    <w:rsid w:val="00A0033B"/>
    <w:rsid w:val="00A04299"/>
    <w:rsid w:val="00AB0062"/>
    <w:rsid w:val="00AD32E0"/>
    <w:rsid w:val="00AD69DF"/>
    <w:rsid w:val="00AD6F83"/>
    <w:rsid w:val="00AE4109"/>
    <w:rsid w:val="00B80D98"/>
    <w:rsid w:val="00C325C1"/>
    <w:rsid w:val="00C40BAC"/>
    <w:rsid w:val="00D033D0"/>
    <w:rsid w:val="00D53B0D"/>
    <w:rsid w:val="00DC4C45"/>
    <w:rsid w:val="00F60731"/>
    <w:rsid w:val="00F76229"/>
    <w:rsid w:val="00F77303"/>
    <w:rsid w:val="00F90DA6"/>
    <w:rsid w:val="00FB032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727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785B"/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2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utinaa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ojlova-IV@gorodperm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innikova-em@gorodperm.ru" TargetMode="External"/><Relationship Id="rId11" Type="http://schemas.openxmlformats.org/officeDocument/2006/relationships/hyperlink" Target="mailto:maksutina-as@gorodperm.ru" TargetMode="External"/><Relationship Id="rId5" Type="http://schemas.openxmlformats.org/officeDocument/2006/relationships/hyperlink" Target="mailto:ovchinnikova-em@gorodperm.ru" TargetMode="External"/><Relationship Id="rId10" Type="http://schemas.openxmlformats.org/officeDocument/2006/relationships/hyperlink" Target="mailto:sadro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to_ro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 Валентина Николаевна</dc:creator>
  <cp:lastModifiedBy>DSAD</cp:lastModifiedBy>
  <cp:revision>4</cp:revision>
  <cp:lastPrinted>2018-04-11T06:01:00Z</cp:lastPrinted>
  <dcterms:created xsi:type="dcterms:W3CDTF">2021-02-04T04:49:00Z</dcterms:created>
  <dcterms:modified xsi:type="dcterms:W3CDTF">2022-04-04T06:59:00Z</dcterms:modified>
</cp:coreProperties>
</file>