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28"/>
        <w:gridCol w:w="2160"/>
        <w:gridCol w:w="3883"/>
      </w:tblGrid>
      <w:tr w:rsidR="00705492" w:rsidRPr="00F75871" w:rsidTr="002678EB">
        <w:tc>
          <w:tcPr>
            <w:tcW w:w="3528" w:type="dxa"/>
            <w:shd w:val="clear" w:color="auto" w:fill="auto"/>
          </w:tcPr>
          <w:p w:rsidR="00705492" w:rsidRPr="00F75871" w:rsidRDefault="00705492" w:rsidP="002678EB">
            <w:pPr>
              <w:rPr>
                <w:sz w:val="22"/>
                <w:szCs w:val="22"/>
              </w:rPr>
            </w:pPr>
            <w:r w:rsidRPr="00F75871">
              <w:rPr>
                <w:sz w:val="22"/>
                <w:szCs w:val="22"/>
              </w:rPr>
              <w:t>«СОГЛАСОВАНО»</w:t>
            </w:r>
          </w:p>
          <w:p w:rsidR="00705492" w:rsidRPr="00F75871" w:rsidRDefault="00705492" w:rsidP="002678EB">
            <w:pPr>
              <w:rPr>
                <w:sz w:val="22"/>
                <w:szCs w:val="22"/>
              </w:rPr>
            </w:pPr>
            <w:r w:rsidRPr="00F75871">
              <w:rPr>
                <w:sz w:val="22"/>
                <w:szCs w:val="22"/>
              </w:rPr>
              <w:t>Начальник отделения пропаганды безопасности дорожного движения отдела ГИБДД Управ</w:t>
            </w:r>
            <w:r>
              <w:rPr>
                <w:sz w:val="22"/>
                <w:szCs w:val="22"/>
              </w:rPr>
              <w:t>ления МВД России по 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ерми  </w:t>
            </w:r>
          </w:p>
          <w:p w:rsidR="00705492" w:rsidRPr="00F75871" w:rsidRDefault="00705492" w:rsidP="002678EB">
            <w:pPr>
              <w:rPr>
                <w:sz w:val="28"/>
                <w:szCs w:val="28"/>
              </w:rPr>
            </w:pPr>
            <w:r w:rsidRPr="00F75871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 / __________________</w:t>
            </w:r>
          </w:p>
          <w:p w:rsidR="00705492" w:rsidRPr="00F75871" w:rsidRDefault="00705492" w:rsidP="0026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5492" w:rsidRPr="00F75871" w:rsidRDefault="00705492" w:rsidP="00267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  <w:shd w:val="clear" w:color="auto" w:fill="auto"/>
          </w:tcPr>
          <w:p w:rsidR="00705492" w:rsidRPr="00F75871" w:rsidRDefault="00705492" w:rsidP="002678EB">
            <w:pPr>
              <w:pStyle w:val="a4"/>
              <w:spacing w:after="0"/>
              <w:ind w:firstLine="0"/>
              <w:jc w:val="left"/>
              <w:rPr>
                <w:rStyle w:val="a3"/>
                <w:b w:val="0"/>
                <w:szCs w:val="24"/>
              </w:rPr>
            </w:pPr>
            <w:r w:rsidRPr="00F75871">
              <w:rPr>
                <w:rStyle w:val="a3"/>
                <w:szCs w:val="24"/>
              </w:rPr>
              <w:t>УТВЕ</w:t>
            </w:r>
            <w:r w:rsidRPr="00F75871">
              <w:rPr>
                <w:rStyle w:val="a3"/>
                <w:szCs w:val="24"/>
              </w:rPr>
              <w:t>Р</w:t>
            </w:r>
            <w:r w:rsidRPr="00F75871">
              <w:rPr>
                <w:rStyle w:val="a3"/>
                <w:szCs w:val="24"/>
              </w:rPr>
              <w:t>ЖДАЮ:</w:t>
            </w:r>
            <w:r w:rsidRPr="00F75871">
              <w:rPr>
                <w:rStyle w:val="a3"/>
                <w:b w:val="0"/>
                <w:szCs w:val="24"/>
              </w:rPr>
              <w:t xml:space="preserve">                                                                  З</w:t>
            </w:r>
            <w:r w:rsidRPr="00F75871">
              <w:rPr>
                <w:rStyle w:val="a3"/>
                <w:b w:val="0"/>
                <w:szCs w:val="24"/>
              </w:rPr>
              <w:t>а</w:t>
            </w:r>
            <w:r w:rsidRPr="00F75871">
              <w:rPr>
                <w:rStyle w:val="a3"/>
                <w:b w:val="0"/>
                <w:szCs w:val="24"/>
              </w:rPr>
              <w:t>ведующий                                                                                            МАДОУ «Детский сад  № 419»</w:t>
            </w:r>
          </w:p>
          <w:p w:rsidR="00705492" w:rsidRPr="00EC416A" w:rsidRDefault="00705492" w:rsidP="002678EB">
            <w:r w:rsidRPr="00F75871">
              <w:rPr>
                <w:rStyle w:val="a3"/>
                <w:b w:val="0"/>
              </w:rPr>
              <w:t>_________</w:t>
            </w:r>
            <w:r>
              <w:rPr>
                <w:rStyle w:val="a3"/>
                <w:b w:val="0"/>
              </w:rPr>
              <w:t xml:space="preserve"> </w:t>
            </w:r>
            <w:r w:rsidRPr="00F75871">
              <w:rPr>
                <w:rStyle w:val="a3"/>
                <w:b w:val="0"/>
              </w:rPr>
              <w:t>Н.О.Алтухова</w:t>
            </w:r>
          </w:p>
        </w:tc>
      </w:tr>
    </w:tbl>
    <w:p w:rsidR="00705492" w:rsidRDefault="00705492" w:rsidP="00705492">
      <w:pPr>
        <w:jc w:val="center"/>
      </w:pPr>
      <w:r w:rsidRPr="00D076E5">
        <w:rPr>
          <w:b/>
        </w:rPr>
        <w:t>План мероприятий</w:t>
      </w:r>
      <w:r>
        <w:t xml:space="preserve"> </w:t>
      </w:r>
    </w:p>
    <w:p w:rsidR="00705492" w:rsidRDefault="00705492" w:rsidP="00705492">
      <w:pPr>
        <w:jc w:val="center"/>
      </w:pPr>
      <w:r>
        <w:t>по безопасности дорожного движения</w:t>
      </w:r>
      <w:r w:rsidRPr="00207E33">
        <w:t xml:space="preserve"> </w:t>
      </w:r>
      <w:r>
        <w:t xml:space="preserve">и профилактике детского травматизма </w:t>
      </w:r>
    </w:p>
    <w:p w:rsidR="00705492" w:rsidRDefault="00705492" w:rsidP="00705492">
      <w:pPr>
        <w:jc w:val="center"/>
      </w:pPr>
      <w:r>
        <w:t>на 2016-2017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Мероприятия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Срок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Ответственный</w:t>
            </w:r>
          </w:p>
        </w:tc>
      </w:tr>
      <w:tr w:rsidR="00705492" w:rsidTr="002678EB">
        <w:tc>
          <w:tcPr>
            <w:tcW w:w="9571" w:type="dxa"/>
            <w:gridSpan w:val="4"/>
            <w:shd w:val="clear" w:color="auto" w:fill="auto"/>
          </w:tcPr>
          <w:p w:rsidR="00705492" w:rsidRPr="00C72758" w:rsidRDefault="00705492" w:rsidP="002678EB">
            <w:pPr>
              <w:rPr>
                <w:b/>
                <w:bCs/>
              </w:rPr>
            </w:pPr>
            <w:r w:rsidRPr="00C72758">
              <w:rPr>
                <w:b/>
                <w:bCs/>
              </w:rPr>
              <w:t>Работа с педагогами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1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Инструктаж о БДД и безопасном подходе к детскому саду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2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Месячник безопасности дорожного движения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август-сентябрь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3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Совещание с    воспитателями о формах и методах работы с воспитанниками по ПДД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 xml:space="preserve">Методист 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4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Инструктаж о БДД с учетом сезона, погодных и дорожных условий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Методист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5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Составление плана работы  на год по ПДД воспитателями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6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Оформление  уголков безопасности в группах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7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Инструктаж «Особенности движения транспорта и пешеходов в осенне-зимний период»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Методист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8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Подготовка и проведение недели безопасности дорожного движения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Методист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9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 xml:space="preserve">Анализ состояния аварийности, травматизма в районе, области, поселке на совещаниях 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ежеквартально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Методист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10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Отчет воспитателей на совещании о выполнении мероприятий по ПДД и профилактике дорожного травматизма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ежеквартально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Методист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11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Совещание при заведующей по улучшению работы по ПДД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Сентябрь, декабрь, май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Заведующий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12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Семинар для воспитателей  «Работа по предупреждению детского травматизма»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март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Методист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13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Отчет воспитателей на совещании о выполнении мероприятий по ПДД и профилактике дорожного травматизма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май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Методист, заведующий</w:t>
            </w:r>
          </w:p>
        </w:tc>
      </w:tr>
      <w:tr w:rsidR="00705492" w:rsidTr="002678EB">
        <w:tc>
          <w:tcPr>
            <w:tcW w:w="9571" w:type="dxa"/>
            <w:gridSpan w:val="4"/>
            <w:shd w:val="clear" w:color="auto" w:fill="auto"/>
          </w:tcPr>
          <w:p w:rsidR="00705492" w:rsidRPr="00C72758" w:rsidRDefault="00705492" w:rsidP="002678EB">
            <w:pPr>
              <w:rPr>
                <w:b/>
                <w:bCs/>
              </w:rPr>
            </w:pPr>
            <w:r w:rsidRPr="00C72758">
              <w:rPr>
                <w:b/>
                <w:bCs/>
              </w:rPr>
              <w:t>Работа с родителями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1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Беседы о БДД и безопасном подходе к детскому саду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2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Акция «Внимание, дети»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август-сентябрь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3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Оформление  уголков безопасности в группах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lastRenderedPageBreak/>
              <w:t>4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Беседы на родительских собраниях о БДД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5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Выявление детей, имеющих велосипеды, и организация сними занятий и бесед по ПДД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6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Беседы на тему: «Мой друг-велосипед»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7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Беседы с родителями о велосипедистах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Воспитатели</w:t>
            </w:r>
          </w:p>
        </w:tc>
      </w:tr>
      <w:tr w:rsidR="00705492" w:rsidTr="002678EB">
        <w:tc>
          <w:tcPr>
            <w:tcW w:w="9571" w:type="dxa"/>
            <w:gridSpan w:val="4"/>
            <w:shd w:val="clear" w:color="auto" w:fill="auto"/>
          </w:tcPr>
          <w:p w:rsidR="00705492" w:rsidRPr="00C72758" w:rsidRDefault="00705492" w:rsidP="002678EB">
            <w:pPr>
              <w:rPr>
                <w:b/>
                <w:bCs/>
              </w:rPr>
            </w:pPr>
            <w:r w:rsidRPr="00C72758">
              <w:rPr>
                <w:b/>
                <w:bCs/>
              </w:rPr>
              <w:t>Работа с</w:t>
            </w:r>
            <w:r>
              <w:rPr>
                <w:b/>
                <w:bCs/>
              </w:rPr>
              <w:t xml:space="preserve"> </w:t>
            </w:r>
            <w:r w:rsidRPr="00C72758">
              <w:rPr>
                <w:b/>
                <w:bCs/>
              </w:rPr>
              <w:t>детьми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1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Инструктаж о БДД и безопасном подходе к детскому саду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2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Акция «Внимание, дети»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август-сентябрь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3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Проведение игры «Безопасная дорога»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Инструктор по ФИЗО, 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4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Развлечение «Маленький пешеход»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Инструктор по ФИЗО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5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Участие в работе «</w:t>
            </w:r>
            <w:proofErr w:type="spellStart"/>
            <w:r>
              <w:t>Автогородка</w:t>
            </w:r>
            <w:proofErr w:type="spellEnd"/>
            <w:r>
              <w:t>» на базе МАДОУ «Детский сад № 319»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Инструктор по ФИЗО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6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 xml:space="preserve">Организация и проведение различных форм совместной деятельности воспитателя с детьми по ПДД на прогулке 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Методист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7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Организация конкурса рисунков «Моя улица»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Методист, 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8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Викторина по ПДД «Что? Где? Когда?»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Методист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9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Подготовка и проведение недели безопасности дорожного движения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Методист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10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«Средства передвижения» - игры на классификацию транспорта. Конкурс рисунков «Транспорт на улицах нашего города».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екабрь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Методист, воспитатели.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11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Инструктаж «Где можно кататься на лыжах, санках и коньках» (для детей старшего возраста)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12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Конкурс рассказов, сказок по ПДД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январь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13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Акция «Внимание, дети»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Декабрь-январь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Методист, 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14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Развлечение на тему: «Дорога и я – верные друзья» по возрастам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январь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 xml:space="preserve"> Инструктор по ФИЗО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15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Викторина «Знай правила движения!»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март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Методист, 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16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Беседы на тему: «Мой друг-велосипед»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17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Соревнования для детей старшего возраста «Безопасное колесо»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май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Инструктор по ФИЗО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18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Инструктаж</w:t>
            </w:r>
            <w:proofErr w:type="gramStart"/>
            <w:r>
              <w:t xml:space="preserve"> :</w:t>
            </w:r>
            <w:proofErr w:type="gramEnd"/>
            <w:r>
              <w:t xml:space="preserve"> «Как вести себя на улице летом»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май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Воспитатели</w:t>
            </w:r>
          </w:p>
        </w:tc>
      </w:tr>
      <w:tr w:rsidR="00705492" w:rsidTr="002678EB">
        <w:tc>
          <w:tcPr>
            <w:tcW w:w="828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19</w:t>
            </w:r>
          </w:p>
        </w:tc>
        <w:tc>
          <w:tcPr>
            <w:tcW w:w="3957" w:type="dxa"/>
            <w:shd w:val="clear" w:color="auto" w:fill="auto"/>
          </w:tcPr>
          <w:p w:rsidR="00705492" w:rsidRDefault="00705492" w:rsidP="002678EB">
            <w:r>
              <w:t>Развлечение  «День безопасности»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r>
              <w:t>май</w:t>
            </w:r>
          </w:p>
        </w:tc>
        <w:tc>
          <w:tcPr>
            <w:tcW w:w="2393" w:type="dxa"/>
            <w:shd w:val="clear" w:color="auto" w:fill="auto"/>
          </w:tcPr>
          <w:p w:rsidR="00705492" w:rsidRDefault="00705492" w:rsidP="002678EB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</w:tbl>
    <w:p w:rsidR="00AF040F" w:rsidRDefault="00AF040F"/>
    <w:sectPr w:rsidR="00AF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 Cyr"/>
    <w:panose1 w:val="00000000000000000000"/>
    <w:charset w:val="00"/>
    <w:family w:val="roman"/>
    <w:notTrueType/>
    <w:pitch w:val="default"/>
    <w:sig w:usb0="0071D33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492"/>
    <w:rsid w:val="000A1A9E"/>
    <w:rsid w:val="00705492"/>
    <w:rsid w:val="00AF040F"/>
    <w:rsid w:val="00B74A6D"/>
    <w:rsid w:val="00C1295A"/>
    <w:rsid w:val="00CC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Полужирный"/>
    <w:rsid w:val="00705492"/>
    <w:rPr>
      <w:b/>
    </w:rPr>
  </w:style>
  <w:style w:type="paragraph" w:styleId="a4">
    <w:name w:val="Body Text"/>
    <w:basedOn w:val="a"/>
    <w:link w:val="a5"/>
    <w:rsid w:val="00705492"/>
    <w:pPr>
      <w:spacing w:after="120"/>
      <w:ind w:firstLine="482"/>
      <w:jc w:val="both"/>
    </w:pPr>
    <w:rPr>
      <w:rFonts w:ascii="a_Timer" w:hAnsi="a_Timer"/>
      <w:snapToGrid w:val="0"/>
      <w:szCs w:val="20"/>
    </w:rPr>
  </w:style>
  <w:style w:type="character" w:customStyle="1" w:styleId="a5">
    <w:name w:val="Основной текст Знак"/>
    <w:basedOn w:val="a0"/>
    <w:link w:val="a4"/>
    <w:rsid w:val="00705492"/>
    <w:rPr>
      <w:rFonts w:ascii="a_Timer" w:eastAsia="Times New Roman" w:hAnsi="a_Timer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0</DocSecurity>
  <Lines>27</Lines>
  <Paragraphs>7</Paragraphs>
  <ScaleCrop>false</ScaleCrop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2016-12-19T05:44:00Z</dcterms:created>
  <dcterms:modified xsi:type="dcterms:W3CDTF">2016-12-19T05:45:00Z</dcterms:modified>
</cp:coreProperties>
</file>