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32" w:rsidRPr="003E34BC" w:rsidRDefault="003B1032" w:rsidP="003E34BC">
      <w:pPr>
        <w:spacing w:after="150" w:line="240" w:lineRule="auto"/>
        <w:outlineLvl w:val="0"/>
        <w:rPr>
          <w:rFonts w:ascii="Times New Roman" w:hAnsi="Times New Roman"/>
          <w:color w:val="00493E"/>
          <w:kern w:val="36"/>
          <w:sz w:val="36"/>
          <w:szCs w:val="36"/>
          <w:lang w:eastAsia="ru-RU"/>
        </w:rPr>
      </w:pPr>
      <w:r w:rsidRPr="003E34BC">
        <w:rPr>
          <w:rFonts w:ascii="Times New Roman" w:hAnsi="Times New Roman"/>
          <w:color w:val="00493E"/>
          <w:kern w:val="36"/>
          <w:sz w:val="36"/>
          <w:szCs w:val="36"/>
          <w:lang w:eastAsia="ru-RU"/>
        </w:rPr>
        <w:t>Информация для родителей</w:t>
      </w:r>
    </w:p>
    <w:p w:rsidR="003B1032" w:rsidRPr="003E34BC" w:rsidRDefault="003B1032" w:rsidP="003E34BC">
      <w:pPr>
        <w:spacing w:after="0" w:line="240" w:lineRule="auto"/>
        <w:jc w:val="center"/>
        <w:rPr>
          <w:rFonts w:ascii="Times New Roman" w:hAnsi="Times New Roman"/>
          <w:sz w:val="24"/>
          <w:szCs w:val="24"/>
          <w:lang w:eastAsia="ru-RU"/>
        </w:rPr>
      </w:pPr>
      <w:r w:rsidRPr="003E34BC">
        <w:rPr>
          <w:rFonts w:ascii="Arial" w:hAnsi="Arial" w:cs="Arial"/>
          <w:b/>
          <w:bCs/>
          <w:color w:val="FF1493"/>
          <w:sz w:val="36"/>
          <w:szCs w:val="36"/>
          <w:u w:val="single"/>
          <w:shd w:val="clear" w:color="auto" w:fill="FFFFFF"/>
          <w:lang w:eastAsia="ru-RU"/>
        </w:rPr>
        <w:t>Родителям о ФГОС</w:t>
      </w:r>
      <w:r>
        <w:rPr>
          <w:rFonts w:ascii="Arial" w:hAnsi="Arial" w:cs="Arial"/>
          <w:b/>
          <w:bCs/>
          <w:color w:val="FF1493"/>
          <w:sz w:val="36"/>
          <w:szCs w:val="36"/>
          <w:u w:val="single"/>
          <w:shd w:val="clear" w:color="auto" w:fill="FFFFFF"/>
          <w:lang w:eastAsia="ru-RU"/>
        </w:rPr>
        <w:t xml:space="preserve"> ДО (Федеральных государственных образовательных стандартах дошкольного образования)</w:t>
      </w:r>
      <w:r w:rsidRPr="003E34BC">
        <w:rPr>
          <w:rFonts w:ascii="Arial" w:hAnsi="Arial" w:cs="Arial"/>
          <w:b/>
          <w:bCs/>
          <w:color w:val="FF1493"/>
          <w:sz w:val="36"/>
          <w:szCs w:val="36"/>
          <w:u w:val="single"/>
          <w:shd w:val="clear" w:color="auto" w:fill="FFFFFF"/>
          <w:lang w:eastAsia="ru-RU"/>
        </w:rPr>
        <w:br/>
      </w:r>
    </w:p>
    <w:p w:rsidR="003B1032" w:rsidRDefault="003B1032" w:rsidP="003E34BC">
      <w:pPr>
        <w:shd w:val="clear" w:color="auto" w:fill="FFFFFF"/>
        <w:spacing w:after="0" w:line="240" w:lineRule="auto"/>
        <w:jc w:val="center"/>
        <w:rPr>
          <w:rFonts w:ascii="Arial" w:hAnsi="Arial" w:cs="Arial"/>
          <w:color w:val="000000"/>
          <w:sz w:val="24"/>
          <w:szCs w:val="24"/>
          <w:lang w:eastAsia="ru-RU"/>
        </w:rPr>
      </w:pPr>
      <w:r w:rsidRPr="003E34BC">
        <w:rPr>
          <w:rFonts w:ascii="Arial" w:hAnsi="Arial" w:cs="Arial"/>
          <w:b/>
          <w:color w:val="000000"/>
          <w:sz w:val="24"/>
          <w:szCs w:val="24"/>
          <w:lang w:eastAsia="ru-RU"/>
        </w:rPr>
        <w:t>С 1 сентября 2013 года вступил в силу Закон "Об образовании в Российской Федерации"</w:t>
      </w:r>
      <w:r w:rsidRPr="003E34BC">
        <w:rPr>
          <w:rFonts w:ascii="Arial" w:hAnsi="Arial" w:cs="Arial"/>
          <w:color w:val="000000"/>
          <w:sz w:val="24"/>
          <w:szCs w:val="24"/>
          <w:lang w:eastAsia="ru-RU"/>
        </w:rPr>
        <w:t xml:space="preserve">, который закрепляет </w:t>
      </w:r>
      <w:r w:rsidRPr="003E34BC">
        <w:rPr>
          <w:rFonts w:ascii="Arial" w:hAnsi="Arial" w:cs="Arial"/>
          <w:b/>
          <w:color w:val="000000"/>
          <w:sz w:val="24"/>
          <w:szCs w:val="24"/>
          <w:lang w:eastAsia="ru-RU"/>
        </w:rPr>
        <w:t>дошкольное образование</w:t>
      </w:r>
      <w:r>
        <w:rPr>
          <w:rFonts w:ascii="Arial" w:hAnsi="Arial" w:cs="Arial"/>
          <w:color w:val="000000"/>
          <w:sz w:val="24"/>
          <w:szCs w:val="24"/>
          <w:lang w:eastAsia="ru-RU"/>
        </w:rPr>
        <w:t xml:space="preserve"> в качестве </w:t>
      </w:r>
      <w:r w:rsidRPr="003E34BC">
        <w:rPr>
          <w:rFonts w:ascii="Arial" w:hAnsi="Arial" w:cs="Arial"/>
          <w:color w:val="000000"/>
          <w:sz w:val="24"/>
          <w:szCs w:val="24"/>
          <w:lang w:eastAsia="ru-RU"/>
        </w:rPr>
        <w:t xml:space="preserve"> </w:t>
      </w:r>
      <w:r w:rsidRPr="003E34BC">
        <w:rPr>
          <w:rFonts w:ascii="Arial" w:hAnsi="Arial" w:cs="Arial"/>
          <w:b/>
          <w:color w:val="000000"/>
          <w:sz w:val="24"/>
          <w:szCs w:val="24"/>
          <w:lang w:eastAsia="ru-RU"/>
        </w:rPr>
        <w:t>уровня</w:t>
      </w:r>
      <w:r w:rsidRPr="003E34BC">
        <w:rPr>
          <w:rFonts w:ascii="Arial" w:hAnsi="Arial" w:cs="Arial"/>
          <w:color w:val="000000"/>
          <w:sz w:val="24"/>
          <w:szCs w:val="24"/>
          <w:lang w:eastAsia="ru-RU"/>
        </w:rPr>
        <w:t xml:space="preserve"> общего обр</w:t>
      </w:r>
      <w:r>
        <w:rPr>
          <w:rFonts w:ascii="Arial" w:hAnsi="Arial" w:cs="Arial"/>
          <w:color w:val="000000"/>
          <w:sz w:val="24"/>
          <w:szCs w:val="24"/>
          <w:lang w:eastAsia="ru-RU"/>
        </w:rPr>
        <w:t>азования. Новый статус "дошкольного образования</w:t>
      </w:r>
      <w:r w:rsidRPr="003E34BC">
        <w:rPr>
          <w:rFonts w:ascii="Arial" w:hAnsi="Arial" w:cs="Arial"/>
          <w:color w:val="000000"/>
          <w:sz w:val="24"/>
          <w:szCs w:val="24"/>
          <w:lang w:eastAsia="ru-RU"/>
        </w:rPr>
        <w:t xml:space="preserve">" предусматривает разработку </w:t>
      </w:r>
      <w:r w:rsidRPr="003E34BC">
        <w:rPr>
          <w:rFonts w:ascii="Arial" w:hAnsi="Arial" w:cs="Arial"/>
          <w:b/>
          <w:color w:val="000000"/>
          <w:sz w:val="24"/>
          <w:szCs w:val="24"/>
          <w:lang w:eastAsia="ru-RU"/>
        </w:rPr>
        <w:t xml:space="preserve">Федерального государственного образовательного стандарта дошкольного образования </w:t>
      </w:r>
      <w:r>
        <w:rPr>
          <w:rFonts w:ascii="Arial" w:hAnsi="Arial" w:cs="Arial"/>
          <w:b/>
          <w:color w:val="000000"/>
          <w:sz w:val="24"/>
          <w:szCs w:val="24"/>
          <w:lang w:eastAsia="ru-RU"/>
        </w:rPr>
        <w:t xml:space="preserve"> (</w:t>
      </w:r>
      <w:r w:rsidRPr="003E34BC">
        <w:rPr>
          <w:rFonts w:ascii="Arial" w:hAnsi="Arial" w:cs="Arial"/>
          <w:b/>
          <w:color w:val="000000"/>
          <w:sz w:val="24"/>
          <w:szCs w:val="24"/>
          <w:lang w:eastAsia="ru-RU"/>
        </w:rPr>
        <w:t>ФГОС</w:t>
      </w:r>
      <w:r>
        <w:rPr>
          <w:rFonts w:ascii="Arial" w:hAnsi="Arial" w:cs="Arial"/>
          <w:b/>
          <w:color w:val="000000"/>
          <w:sz w:val="24"/>
          <w:szCs w:val="24"/>
          <w:lang w:eastAsia="ru-RU"/>
        </w:rPr>
        <w:t xml:space="preserve"> ДО)</w:t>
      </w:r>
      <w:r w:rsidRPr="003E34BC">
        <w:rPr>
          <w:rFonts w:ascii="Arial" w:hAnsi="Arial" w:cs="Arial"/>
          <w:b/>
          <w:color w:val="000000"/>
          <w:sz w:val="24"/>
          <w:szCs w:val="24"/>
          <w:lang w:eastAsia="ru-RU"/>
        </w:rPr>
        <w:t xml:space="preserve"> </w:t>
      </w:r>
      <w:r>
        <w:rPr>
          <w:rFonts w:ascii="Arial" w:hAnsi="Arial" w:cs="Arial"/>
          <w:color w:val="000000"/>
          <w:sz w:val="24"/>
          <w:szCs w:val="24"/>
          <w:lang w:eastAsia="ru-RU"/>
        </w:rPr>
        <w:t>-</w:t>
      </w:r>
      <w:r w:rsidRPr="003E34BC">
        <w:rPr>
          <w:rFonts w:ascii="Arial" w:hAnsi="Arial" w:cs="Arial"/>
          <w:color w:val="000000"/>
          <w:sz w:val="24"/>
          <w:szCs w:val="24"/>
          <w:lang w:eastAsia="ru-RU"/>
        </w:rPr>
        <w:t xml:space="preserve"> впервые в истории российского образо</w:t>
      </w:r>
      <w:r>
        <w:rPr>
          <w:rFonts w:ascii="Arial" w:hAnsi="Arial" w:cs="Arial"/>
          <w:color w:val="000000"/>
          <w:sz w:val="24"/>
          <w:szCs w:val="24"/>
          <w:lang w:eastAsia="ru-RU"/>
        </w:rPr>
        <w:t>вания.                                                                                                        Разработчики называют ФГОС ДО</w:t>
      </w:r>
      <w:r w:rsidRPr="003E34BC">
        <w:rPr>
          <w:rFonts w:ascii="Arial" w:hAnsi="Arial" w:cs="Arial"/>
          <w:color w:val="000000"/>
          <w:sz w:val="24"/>
          <w:szCs w:val="24"/>
          <w:lang w:eastAsia="ru-RU"/>
        </w:rPr>
        <w:t xml:space="preserve"> </w:t>
      </w:r>
      <w:r w:rsidRPr="003E34BC">
        <w:rPr>
          <w:rFonts w:ascii="Arial" w:hAnsi="Arial" w:cs="Arial"/>
          <w:b/>
          <w:color w:val="000000"/>
          <w:sz w:val="24"/>
          <w:szCs w:val="24"/>
          <w:lang w:eastAsia="ru-RU"/>
        </w:rPr>
        <w:t xml:space="preserve">"стандарт поддержки разнообразия детства". </w:t>
      </w:r>
      <w:r w:rsidRPr="0042781F">
        <w:rPr>
          <w:rFonts w:ascii="Arial" w:hAnsi="Arial" w:cs="Arial"/>
          <w:b/>
          <w:color w:val="000000"/>
          <w:sz w:val="24"/>
          <w:szCs w:val="24"/>
          <w:lang w:eastAsia="ru-RU"/>
        </w:rPr>
        <w:t>ФГОС ДО вступили в силу с 1 января 2014года</w:t>
      </w:r>
      <w:r>
        <w:rPr>
          <w:rFonts w:ascii="Arial" w:hAnsi="Arial" w:cs="Arial"/>
          <w:color w:val="000000"/>
          <w:sz w:val="24"/>
          <w:szCs w:val="24"/>
          <w:lang w:eastAsia="ru-RU"/>
        </w:rPr>
        <w:t xml:space="preserve">.                                  </w:t>
      </w:r>
      <w:r w:rsidRPr="003E34BC">
        <w:rPr>
          <w:rFonts w:ascii="Arial" w:hAnsi="Arial" w:cs="Arial"/>
          <w:color w:val="000000"/>
          <w:sz w:val="24"/>
          <w:szCs w:val="24"/>
          <w:lang w:eastAsia="ru-RU"/>
        </w:rPr>
        <w:t xml:space="preserve">Что стоит за этими словами? </w:t>
      </w:r>
      <w:r w:rsidRPr="003E34BC">
        <w:rPr>
          <w:rFonts w:ascii="Arial" w:hAnsi="Arial" w:cs="Arial"/>
          <w:color w:val="52596F"/>
          <w:sz w:val="20"/>
          <w:szCs w:val="20"/>
          <w:lang w:eastAsia="ru-RU"/>
        </w:rPr>
        <w:br/>
      </w:r>
      <w:r w:rsidRPr="003E34BC">
        <w:rPr>
          <w:rFonts w:ascii="Arial" w:hAnsi="Arial" w:cs="Arial"/>
          <w:b/>
          <w:bCs/>
          <w:color w:val="000000"/>
          <w:sz w:val="24"/>
          <w:szCs w:val="24"/>
          <w:lang w:eastAsia="ru-RU"/>
        </w:rPr>
        <w:t>Зачем нужен ФГОС дошкольного образования?</w:t>
      </w:r>
      <w:r w:rsidRPr="003E34BC">
        <w:rPr>
          <w:rFonts w:ascii="Arial" w:hAnsi="Arial" w:cs="Arial"/>
          <w:color w:val="52596F"/>
          <w:sz w:val="20"/>
          <w:szCs w:val="20"/>
          <w:lang w:eastAsia="ru-RU"/>
        </w:rPr>
        <w:br/>
      </w:r>
      <w:r w:rsidRPr="003E34BC">
        <w:rPr>
          <w:rFonts w:ascii="Arial" w:hAnsi="Arial" w:cs="Arial"/>
          <w:color w:val="000000"/>
          <w:sz w:val="24"/>
          <w:szCs w:val="24"/>
          <w:lang w:eastAsia="ru-RU"/>
        </w:rPr>
        <w:t>- Стандарт для "дошколки" - это требование нового закона об образовании, в котором дошкольное образование признано уро</w:t>
      </w:r>
      <w:r>
        <w:rPr>
          <w:rFonts w:ascii="Arial" w:hAnsi="Arial" w:cs="Arial"/>
          <w:color w:val="000000"/>
          <w:sz w:val="24"/>
          <w:szCs w:val="24"/>
          <w:lang w:eastAsia="ru-RU"/>
        </w:rPr>
        <w:t>внем общего образования. Ранее действовали</w:t>
      </w:r>
      <w:r w:rsidRPr="003E34BC">
        <w:rPr>
          <w:rFonts w:ascii="Arial" w:hAnsi="Arial" w:cs="Arial"/>
          <w:color w:val="000000"/>
          <w:sz w:val="24"/>
          <w:szCs w:val="24"/>
          <w:lang w:eastAsia="ru-RU"/>
        </w:rPr>
        <w:t xml:space="preserve"> Федеральные государственные требования (ФГТ) к дошкольному образованию, к</w:t>
      </w:r>
      <w:r>
        <w:rPr>
          <w:rFonts w:ascii="Arial" w:hAnsi="Arial" w:cs="Arial"/>
          <w:color w:val="000000"/>
          <w:sz w:val="24"/>
          <w:szCs w:val="24"/>
          <w:lang w:eastAsia="ru-RU"/>
        </w:rPr>
        <w:t>оторые состояли</w:t>
      </w:r>
      <w:r w:rsidRPr="003E34BC">
        <w:rPr>
          <w:rFonts w:ascii="Arial" w:hAnsi="Arial" w:cs="Arial"/>
          <w:color w:val="000000"/>
          <w:sz w:val="24"/>
          <w:szCs w:val="24"/>
          <w:lang w:eastAsia="ru-RU"/>
        </w:rPr>
        <w:t xml:space="preserve"> из двух частей: требований к структуре основной образовательной программы дошкольного образования и требований к условиям её реализации. </w:t>
      </w:r>
      <w:r w:rsidRPr="003E34BC">
        <w:rPr>
          <w:rFonts w:ascii="Arial" w:hAnsi="Arial" w:cs="Arial"/>
          <w:b/>
          <w:color w:val="000000"/>
          <w:sz w:val="24"/>
          <w:szCs w:val="24"/>
          <w:lang w:eastAsia="ru-RU"/>
        </w:rPr>
        <w:t>В стандарте появятся требования к результатам</w:t>
      </w:r>
      <w:r w:rsidRPr="003E34BC">
        <w:rPr>
          <w:rFonts w:ascii="Arial" w:hAnsi="Arial" w:cs="Arial"/>
          <w:color w:val="000000"/>
          <w:sz w:val="24"/>
          <w:szCs w:val="24"/>
          <w:lang w:eastAsia="ru-RU"/>
        </w:rPr>
        <w:t>, но это не означает, что выпускникам детских садов придётся сдавать экзамены! Никакой итоговой аттестации не будет, это норма закона. При этом с помощью мониторинговых исследований на разных этапах можно и нужно будет фиксировать уровень развития ребёнка, чтобы педагоги дошкольных учреждений, родители понимали, над чем работать дальше</w:t>
      </w:r>
      <w:r>
        <w:rPr>
          <w:rFonts w:ascii="Arial" w:hAnsi="Arial" w:cs="Arial"/>
          <w:color w:val="000000"/>
          <w:sz w:val="24"/>
          <w:szCs w:val="24"/>
          <w:lang w:eastAsia="ru-RU"/>
        </w:rPr>
        <w:t>.</w:t>
      </w:r>
    </w:p>
    <w:p w:rsidR="003B1032" w:rsidRDefault="003B1032" w:rsidP="003E34BC">
      <w:pPr>
        <w:shd w:val="clear" w:color="auto" w:fill="FFFFFF"/>
        <w:spacing w:after="0" w:line="240" w:lineRule="auto"/>
        <w:jc w:val="center"/>
        <w:rPr>
          <w:rFonts w:ascii="Arial" w:hAnsi="Arial" w:cs="Arial"/>
          <w:color w:val="383E44"/>
          <w:sz w:val="21"/>
          <w:szCs w:val="21"/>
        </w:rPr>
      </w:pPr>
      <w:r w:rsidRPr="003E34BC">
        <w:rPr>
          <w:rFonts w:ascii="Arial" w:hAnsi="Arial" w:cs="Arial"/>
          <w:color w:val="52596F"/>
          <w:sz w:val="20"/>
          <w:szCs w:val="20"/>
          <w:lang w:eastAsia="ru-RU"/>
        </w:rPr>
        <w:br/>
      </w:r>
      <w:r w:rsidRPr="003E34BC">
        <w:rPr>
          <w:rFonts w:ascii="Arial" w:hAnsi="Arial" w:cs="Arial"/>
          <w:b/>
          <w:bCs/>
          <w:color w:val="000000"/>
          <w:sz w:val="24"/>
          <w:szCs w:val="24"/>
          <w:lang w:eastAsia="ru-RU"/>
        </w:rPr>
        <w:t>Что нового ожидает дошкольное образование в ближайшем будущем?</w:t>
      </w:r>
      <w:r w:rsidRPr="003E34BC">
        <w:rPr>
          <w:rFonts w:ascii="Arial" w:hAnsi="Arial" w:cs="Arial"/>
          <w:color w:val="52596F"/>
          <w:sz w:val="20"/>
          <w:szCs w:val="20"/>
          <w:lang w:eastAsia="ru-RU"/>
        </w:rPr>
        <w:br/>
      </w:r>
      <w:r w:rsidRPr="003E34BC">
        <w:rPr>
          <w:rFonts w:ascii="Arial" w:hAnsi="Arial" w:cs="Arial"/>
          <w:color w:val="000000"/>
          <w:sz w:val="24"/>
          <w:szCs w:val="24"/>
          <w:lang w:eastAsia="ru-RU"/>
        </w:rPr>
        <w:t>Во-первых, дошкольное образовательное учреждение из "</w:t>
      </w:r>
      <w:r w:rsidRPr="003E34BC">
        <w:rPr>
          <w:rFonts w:ascii="Arial" w:hAnsi="Arial" w:cs="Arial"/>
          <w:b/>
          <w:color w:val="000000"/>
          <w:sz w:val="24"/>
          <w:szCs w:val="24"/>
          <w:lang w:eastAsia="ru-RU"/>
        </w:rPr>
        <w:t>камеры хранения"</w:t>
      </w:r>
      <w:r w:rsidRPr="003E34BC">
        <w:rPr>
          <w:rFonts w:ascii="Arial" w:hAnsi="Arial" w:cs="Arial"/>
          <w:color w:val="000000"/>
          <w:sz w:val="24"/>
          <w:szCs w:val="24"/>
          <w:lang w:eastAsia="ru-RU"/>
        </w:rPr>
        <w:t xml:space="preserve"> ребенка реально превращается в </w:t>
      </w:r>
      <w:r w:rsidRPr="003E34BC">
        <w:rPr>
          <w:rFonts w:ascii="Arial" w:hAnsi="Arial" w:cs="Arial"/>
          <w:b/>
          <w:color w:val="000000"/>
          <w:sz w:val="24"/>
          <w:szCs w:val="24"/>
          <w:lang w:eastAsia="ru-RU"/>
        </w:rPr>
        <w:t>образовательную организацию</w:t>
      </w:r>
      <w:r w:rsidRPr="003E34BC">
        <w:rPr>
          <w:rFonts w:ascii="Arial" w:hAnsi="Arial" w:cs="Arial"/>
          <w:color w:val="000000"/>
          <w:sz w:val="24"/>
          <w:szCs w:val="24"/>
          <w:lang w:eastAsia="ru-RU"/>
        </w:rPr>
        <w:t xml:space="preserve">,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 Во-вторых, все дети предшкольного возраста должны быть обеспечены возможностью получения дошкольного образования. В-третьих, плата с родителей (законных представителей) взимается </w:t>
      </w:r>
      <w:r>
        <w:rPr>
          <w:rFonts w:ascii="Arial" w:hAnsi="Arial" w:cs="Arial"/>
          <w:color w:val="000000"/>
          <w:sz w:val="24"/>
          <w:szCs w:val="24"/>
          <w:lang w:eastAsia="ru-RU"/>
        </w:rPr>
        <w:t>за присмотр и уход за ребенком, а о</w:t>
      </w:r>
      <w:r w:rsidRPr="003E34BC">
        <w:rPr>
          <w:rFonts w:ascii="Arial" w:hAnsi="Arial" w:cs="Arial"/>
          <w:color w:val="000000"/>
          <w:sz w:val="24"/>
          <w:szCs w:val="24"/>
          <w:lang w:eastAsia="ru-RU"/>
        </w:rPr>
        <w:t>бразовательная программа предоставляется бесплатно. </w:t>
      </w:r>
      <w:r w:rsidRPr="003E34BC">
        <w:rPr>
          <w:rFonts w:ascii="Arial" w:hAnsi="Arial" w:cs="Arial"/>
          <w:color w:val="52596F"/>
          <w:sz w:val="20"/>
          <w:szCs w:val="20"/>
          <w:lang w:eastAsia="ru-RU"/>
        </w:rPr>
        <w:br/>
      </w:r>
      <w:r w:rsidRPr="003E34BC">
        <w:rPr>
          <w:rFonts w:ascii="Arial" w:hAnsi="Arial" w:cs="Arial"/>
          <w:color w:val="52596F"/>
          <w:sz w:val="20"/>
          <w:szCs w:val="20"/>
          <w:lang w:eastAsia="ru-RU"/>
        </w:rPr>
        <w:br/>
      </w:r>
      <w:r w:rsidRPr="003E34BC">
        <w:rPr>
          <w:rFonts w:ascii="Arial" w:hAnsi="Arial" w:cs="Arial"/>
          <w:color w:val="000000"/>
          <w:sz w:val="24"/>
          <w:szCs w:val="24"/>
          <w:lang w:eastAsia="ru-RU"/>
        </w:rPr>
        <w:t xml:space="preserve">В результате принимаемых мер должна измениться организационно-правовая форма дошкольных учреждений, создан сектор автономных некоммерческих организаций. Планируется, что будут развиваться частные дошкольные организации. Внедрение нормативно - подушевого механизма оплаты услуг предоставит родителям возможность выбора между муниципальными и частными учреждениями и организациями, оказывающими услуги дошкольного образования.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w:t>
      </w:r>
      <w:r w:rsidRPr="003E34BC">
        <w:rPr>
          <w:rFonts w:ascii="Arial" w:hAnsi="Arial" w:cs="Arial"/>
          <w:b/>
          <w:color w:val="000000"/>
          <w:sz w:val="24"/>
          <w:szCs w:val="24"/>
          <w:lang w:eastAsia="ru-RU"/>
        </w:rPr>
        <w:t>качество образовательной услуги</w:t>
      </w:r>
      <w:r>
        <w:rPr>
          <w:rFonts w:ascii="Arial" w:hAnsi="Arial" w:cs="Arial"/>
          <w:color w:val="000000"/>
          <w:sz w:val="24"/>
          <w:szCs w:val="24"/>
          <w:lang w:eastAsia="ru-RU"/>
        </w:rPr>
        <w:t>.</w:t>
      </w:r>
      <w:r w:rsidRPr="003E34BC">
        <w:rPr>
          <w:rFonts w:ascii="Arial" w:hAnsi="Arial" w:cs="Arial"/>
          <w:color w:val="52596F"/>
          <w:sz w:val="20"/>
          <w:szCs w:val="20"/>
          <w:lang w:eastAsia="ru-RU"/>
        </w:rPr>
        <w:br/>
      </w:r>
      <w:r w:rsidRPr="003E34BC">
        <w:rPr>
          <w:rFonts w:ascii="Arial" w:hAnsi="Arial" w:cs="Arial"/>
          <w:color w:val="52596F"/>
          <w:sz w:val="20"/>
          <w:szCs w:val="20"/>
          <w:lang w:eastAsia="ru-RU"/>
        </w:rPr>
        <w:br/>
      </w:r>
    </w:p>
    <w:p w:rsidR="003B1032" w:rsidRDefault="003B1032" w:rsidP="003E34BC"/>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 xml:space="preserve">Приказ Министерства образования и науки РФ от 17 октября 2013г. № </w:t>
      </w:r>
      <w:smartTag w:uri="urn:schemas-microsoft-com:office:smarttags" w:element="metricconverter">
        <w:smartTagPr>
          <w:attr w:name="ProductID" w:val="1155 г"/>
        </w:smartTagPr>
        <w:r>
          <w:rPr>
            <w:rFonts w:ascii="Times New Roman" w:hAnsi="Times New Roman"/>
            <w:b/>
            <w:bCs/>
            <w:sz w:val="24"/>
            <w:szCs w:val="24"/>
            <w:lang w:eastAsia="ru-RU"/>
          </w:rPr>
          <w:t>1155 г</w:t>
        </w:r>
      </w:smartTag>
      <w:r>
        <w:rPr>
          <w:rFonts w:ascii="Times New Roman" w:hAnsi="Times New Roman"/>
          <w:b/>
          <w:bCs/>
          <w:sz w:val="24"/>
          <w:szCs w:val="24"/>
          <w:lang w:eastAsia="ru-RU"/>
        </w:rPr>
        <w:t>.Москва «Об утверждении федерального государственного образовательного стандарта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BF5F40">
          <w:rPr>
            <w:rFonts w:ascii="Times New Roman" w:hAnsi="Times New Roman"/>
            <w:sz w:val="24"/>
            <w:szCs w:val="24"/>
            <w:lang w:eastAsia="ru-RU"/>
          </w:rPr>
          <w:t>2012 г</w:t>
        </w:r>
      </w:smartTag>
      <w:r w:rsidRPr="00BF5F40">
        <w:rPr>
          <w:rFonts w:ascii="Times New Roman" w:hAnsi="Times New Roman"/>
          <w:sz w:val="24"/>
          <w:szCs w:val="24"/>
          <w:lang w:eastAsia="ru-RU"/>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BF5F40">
          <w:rPr>
            <w:rFonts w:ascii="Times New Roman" w:hAnsi="Times New Roman"/>
            <w:sz w:val="24"/>
            <w:szCs w:val="24"/>
            <w:lang w:eastAsia="ru-RU"/>
          </w:rPr>
          <w:t>2013 г</w:t>
        </w:r>
      </w:smartTag>
      <w:r w:rsidRPr="00BF5F40">
        <w:rPr>
          <w:rFonts w:ascii="Times New Roman" w:hAnsi="Times New Roman"/>
          <w:sz w:val="24"/>
          <w:szCs w:val="24"/>
          <w:lang w:eastAsia="ru-RU"/>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BF5F40">
          <w:rPr>
            <w:rFonts w:ascii="Times New Roman" w:hAnsi="Times New Roman"/>
            <w:sz w:val="24"/>
            <w:szCs w:val="24"/>
            <w:lang w:eastAsia="ru-RU"/>
          </w:rPr>
          <w:t>2013 г</w:t>
        </w:r>
      </w:smartTag>
      <w:r w:rsidRPr="00BF5F40">
        <w:rPr>
          <w:rFonts w:ascii="Times New Roman" w:hAnsi="Times New Roman"/>
          <w:sz w:val="24"/>
          <w:szCs w:val="24"/>
          <w:lang w:eastAsia="ru-RU"/>
        </w:rPr>
        <w:t xml:space="preserve">. N 661 (Собрание законодательства Российской Федерации, 2013, N 33, ст. 4377), </w:t>
      </w:r>
      <w:r w:rsidRPr="00BF5F40">
        <w:rPr>
          <w:rFonts w:ascii="Times New Roman" w:hAnsi="Times New Roman"/>
          <w:b/>
          <w:bCs/>
          <w:sz w:val="24"/>
          <w:szCs w:val="24"/>
          <w:lang w:eastAsia="ru-RU"/>
        </w:rPr>
        <w:t>приказываю:</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Утвердить прилагаемый федеральный государственный образовательный стандарт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Признать утратившими силу приказы Министерства образования и науки Российской Федерации: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 xml:space="preserve">от 23 ноября </w:t>
      </w:r>
      <w:smartTag w:uri="urn:schemas-microsoft-com:office:smarttags" w:element="metricconverter">
        <w:smartTagPr>
          <w:attr w:name="ProductID" w:val="2012 г"/>
        </w:smartTagPr>
        <w:r w:rsidRPr="00BF5F40">
          <w:rPr>
            <w:rFonts w:ascii="Times New Roman" w:hAnsi="Times New Roman"/>
            <w:sz w:val="24"/>
            <w:szCs w:val="24"/>
            <w:lang w:eastAsia="ru-RU"/>
          </w:rPr>
          <w:t>2009 г</w:t>
        </w:r>
      </w:smartTag>
      <w:r w:rsidRPr="00BF5F40">
        <w:rPr>
          <w:rFonts w:ascii="Times New Roman" w:hAnsi="Times New Roman"/>
          <w:sz w:val="24"/>
          <w:szCs w:val="24"/>
          <w:lang w:eastAsia="ru-RU"/>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BF5F40">
          <w:rPr>
            <w:rFonts w:ascii="Times New Roman" w:hAnsi="Times New Roman"/>
            <w:sz w:val="24"/>
            <w:szCs w:val="24"/>
            <w:lang w:eastAsia="ru-RU"/>
          </w:rPr>
          <w:t>2010 г</w:t>
        </w:r>
      </w:smartTag>
      <w:r w:rsidRPr="00BF5F40">
        <w:rPr>
          <w:rFonts w:ascii="Times New Roman" w:hAnsi="Times New Roman"/>
          <w:sz w:val="24"/>
          <w:szCs w:val="24"/>
          <w:lang w:eastAsia="ru-RU"/>
        </w:rPr>
        <w:t>., регистрационный N 16299);</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 xml:space="preserve">от 20 июля </w:t>
      </w:r>
      <w:smartTag w:uri="urn:schemas-microsoft-com:office:smarttags" w:element="metricconverter">
        <w:smartTagPr>
          <w:attr w:name="ProductID" w:val="2012 г"/>
        </w:smartTagPr>
        <w:r w:rsidRPr="00BF5F40">
          <w:rPr>
            <w:rFonts w:ascii="Times New Roman" w:hAnsi="Times New Roman"/>
            <w:sz w:val="24"/>
            <w:szCs w:val="24"/>
            <w:lang w:eastAsia="ru-RU"/>
          </w:rPr>
          <w:t>2011 г</w:t>
        </w:r>
      </w:smartTag>
      <w:r w:rsidRPr="00BF5F40">
        <w:rPr>
          <w:rFonts w:ascii="Times New Roman" w:hAnsi="Times New Roman"/>
          <w:sz w:val="24"/>
          <w:szCs w:val="24"/>
          <w:lang w:eastAsia="ru-RU"/>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BF5F40">
          <w:rPr>
            <w:rFonts w:ascii="Times New Roman" w:hAnsi="Times New Roman"/>
            <w:sz w:val="24"/>
            <w:szCs w:val="24"/>
            <w:lang w:eastAsia="ru-RU"/>
          </w:rPr>
          <w:t>2011 г</w:t>
        </w:r>
      </w:smartTag>
      <w:r w:rsidRPr="00BF5F40">
        <w:rPr>
          <w:rFonts w:ascii="Times New Roman" w:hAnsi="Times New Roman"/>
          <w:sz w:val="24"/>
          <w:szCs w:val="24"/>
          <w:lang w:eastAsia="ru-RU"/>
        </w:rPr>
        <w:t>., регистрационный N 22303).</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Настоящий приказ вступает в силу с 1 января 2014 года.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b/>
          <w:bCs/>
          <w:sz w:val="24"/>
          <w:szCs w:val="24"/>
          <w:lang w:eastAsia="ru-RU"/>
        </w:rPr>
        <w:t>Министр</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b/>
          <w:bCs/>
          <w:sz w:val="24"/>
          <w:szCs w:val="24"/>
          <w:lang w:eastAsia="ru-RU"/>
        </w:rPr>
        <w:t>Д. Ливанов</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u w:val="single"/>
          <w:lang w:eastAsia="ru-RU"/>
        </w:rPr>
        <w:t>Приложение</w:t>
      </w:r>
    </w:p>
    <w:p w:rsidR="003B1032" w:rsidRPr="00BF5F40" w:rsidRDefault="003B1032" w:rsidP="000572AF">
      <w:pPr>
        <w:spacing w:before="100" w:beforeAutospacing="1" w:after="100" w:afterAutospacing="1" w:line="240" w:lineRule="auto"/>
        <w:outlineLvl w:val="3"/>
        <w:rPr>
          <w:rFonts w:ascii="Times New Roman" w:hAnsi="Times New Roman"/>
          <w:b/>
          <w:bCs/>
          <w:sz w:val="24"/>
          <w:szCs w:val="24"/>
          <w:lang w:eastAsia="ru-RU"/>
        </w:rPr>
      </w:pPr>
      <w:r w:rsidRPr="00BF5F40">
        <w:rPr>
          <w:rFonts w:ascii="Times New Roman" w:hAnsi="Times New Roman"/>
          <w:b/>
          <w:bCs/>
          <w:sz w:val="24"/>
          <w:szCs w:val="24"/>
          <w:lang w:eastAsia="ru-RU"/>
        </w:rPr>
        <w:t>Федеральный государственный образовательный стандарт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b/>
          <w:bCs/>
          <w:sz w:val="24"/>
          <w:szCs w:val="24"/>
          <w:lang w:eastAsia="ru-RU"/>
        </w:rPr>
        <w:t>I. Общие положения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1.2. Стандарт разработан на основе Конституции Российской Федерации</w:t>
      </w:r>
      <w:r w:rsidRPr="00BF5F40">
        <w:rPr>
          <w:rFonts w:ascii="Times New Roman" w:hAnsi="Times New Roman"/>
          <w:sz w:val="24"/>
          <w:szCs w:val="24"/>
          <w:vertAlign w:val="superscript"/>
          <w:lang w:eastAsia="ru-RU"/>
        </w:rPr>
        <w:t>1</w:t>
      </w:r>
      <w:r w:rsidRPr="00BF5F40">
        <w:rPr>
          <w:rFonts w:ascii="Times New Roman" w:hAnsi="Times New Roman"/>
          <w:sz w:val="24"/>
          <w:szCs w:val="24"/>
          <w:lang w:eastAsia="ru-RU"/>
        </w:rPr>
        <w:t xml:space="preserve"> и законодательства Российской Федерации и с учетом Конвенции ООН о правах ребенка</w:t>
      </w:r>
      <w:r w:rsidRPr="00BF5F40">
        <w:rPr>
          <w:rFonts w:ascii="Times New Roman" w:hAnsi="Times New Roman"/>
          <w:sz w:val="24"/>
          <w:szCs w:val="24"/>
          <w:vertAlign w:val="superscript"/>
          <w:lang w:eastAsia="ru-RU"/>
        </w:rPr>
        <w:t>2</w:t>
      </w:r>
      <w:r w:rsidRPr="00BF5F40">
        <w:rPr>
          <w:rFonts w:ascii="Times New Roman" w:hAnsi="Times New Roman"/>
          <w:sz w:val="24"/>
          <w:szCs w:val="24"/>
          <w:lang w:eastAsia="ru-RU"/>
        </w:rPr>
        <w:t>, в основе которых заложены следующие основные принципы: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уважение личности ребенка;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1.3. В Стандарте учитываются: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возможности освоения ребенком Программы на разных этапах ее реализации.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1.4. Основные принципы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 поддержка инициативы детей в различных видах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5) сотрудничество Организации с семьей;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6) приобщение детей к социокультурным нормам, традициям семьи, общества и государства;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9) учет этнокультурной ситуации развития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1.5. Стандарт направлен на достижение следующих целей: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повышение социального статуса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1.6. Стандарт направлен на решение следующих задач:</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1.7. Стандарт является основой для: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разработки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 объективной оценки соответствия образовательной деятельности Организации требованиям Стандарта;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1.8. Стандарт включает в себя требования к:</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структуре Программы и ее объему;</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условиям реализации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результатам освоения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b/>
          <w:bCs/>
          <w:sz w:val="24"/>
          <w:szCs w:val="24"/>
          <w:lang w:eastAsia="ru-RU"/>
        </w:rPr>
        <w:t>II. Требования к структуре образовательной программы дошкольного образования и ее объему</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2.2. Структурные подразделения в одной Организации (далее - Группы) могут реализовывать разные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2.4. Программа направлена на: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BF5F40">
        <w:rPr>
          <w:rFonts w:ascii="Times New Roman" w:hAnsi="Times New Roman"/>
          <w:sz w:val="24"/>
          <w:szCs w:val="24"/>
          <w:vertAlign w:val="superscript"/>
          <w:lang w:eastAsia="ru-RU"/>
        </w:rPr>
        <w:t>3</w:t>
      </w:r>
      <w:r w:rsidRPr="00BF5F40">
        <w:rPr>
          <w:rFonts w:ascii="Times New Roman" w:hAnsi="Times New Roman"/>
          <w:sz w:val="24"/>
          <w:szCs w:val="24"/>
          <w:lang w:eastAsia="ru-RU"/>
        </w:rPr>
        <w:t>.</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Программа может реализовываться в течение всего времени пребывания</w:t>
      </w:r>
      <w:r w:rsidRPr="00BF5F40">
        <w:rPr>
          <w:rFonts w:ascii="Times New Roman" w:hAnsi="Times New Roman"/>
          <w:sz w:val="24"/>
          <w:szCs w:val="24"/>
          <w:vertAlign w:val="superscript"/>
          <w:lang w:eastAsia="ru-RU"/>
        </w:rPr>
        <w:t>4</w:t>
      </w:r>
      <w:r w:rsidRPr="00BF5F40">
        <w:rPr>
          <w:rFonts w:ascii="Times New Roman" w:hAnsi="Times New Roman"/>
          <w:sz w:val="24"/>
          <w:szCs w:val="24"/>
          <w:lang w:eastAsia="ru-RU"/>
        </w:rPr>
        <w:t xml:space="preserve"> детей в Организации.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социально-коммуникативное развитие;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познавательное развитие; речевое развитие;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художественно-эстетическое развитие;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физическое развитие.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предметно-пространственная развивающая образовательная среда;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характер взаимодействия со взрослыми;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характер взаимодействия с другими детьми;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 система отношений ребенка к миру, к другим людям, к себе самому.</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2.11.1. Целевой раздел включает в себя пояснительную записку и планируемые результаты освоения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Пояснительная записка должна раскрывать:</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цели и задачи реализации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принципы и подходы к формированию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Содержательный раздел Программы должен включать:</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 содержательном разделе Программы должны быть представлены: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а) особенности образовательной деятельности разных видов и культурных практик;</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б) способы и направления поддержки детской инициативы;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 особенности взаимодействия педагогического коллектива с семьями воспитанников;</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г) иные характеристики содержания Программы, наиболее существенные с точки зрения авторов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сложившиеся традиции Организации или Группы.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Коррекционная работа и/или инклюзивное образование должны быть направлены на: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 краткой презентации Программы должны быть указаны: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используемые Примерные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характеристика взаимодействия педагогического коллектива с семьями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b/>
          <w:bCs/>
          <w:sz w:val="24"/>
          <w:szCs w:val="24"/>
          <w:lang w:eastAsia="ru-RU"/>
        </w:rPr>
        <w:t>III. Требования к условиям реализации основной образовательной программы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гарантирует охрану и укрепление физического и психического здоровья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обеспечивает эмоциональное благополучие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способствует профессиональному развитию педагогических работников;</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 создает условия для развивающего вариативного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5) обеспечивает открытость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6) создает условия для участия родителей (законных представителей) в образовательной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3.2.1. Для успешной реализации Программы должны быть обеспечены следующие психолого-педагогические условия: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5) поддержка инициативы и самостоятельности детей в специфических для них видах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6) возможность выбора детьми материалов, видов активности, участников совместной деятельности и общения;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7) защита детей от всех форм физического и психического насилия</w:t>
      </w:r>
      <w:r w:rsidRPr="00BF5F40">
        <w:rPr>
          <w:rFonts w:ascii="Times New Roman" w:hAnsi="Times New Roman"/>
          <w:sz w:val="24"/>
          <w:szCs w:val="24"/>
          <w:vertAlign w:val="superscript"/>
          <w:lang w:eastAsia="ru-RU"/>
        </w:rPr>
        <w:t>5</w:t>
      </w:r>
      <w:r w:rsidRPr="00BF5F40">
        <w:rPr>
          <w:rFonts w:ascii="Times New Roman" w:hAnsi="Times New Roman"/>
          <w:sz w:val="24"/>
          <w:szCs w:val="24"/>
          <w:lang w:eastAsia="ru-RU"/>
        </w:rPr>
        <w:t>;</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оптимизации работы с группой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3.2.4. Наполняемость Группы определяется с учетом возраста детей, их состояния здоровья, специфики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обеспечение эмоционального благополучия через:</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непосредственное общение с каждым ребенком;</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уважительное отношение к каждому ребенку, к его чувствам и потребностям;</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поддержку индивидуальности и инициативы детей через:</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создание условий для свободного выбора детьми деятельности, участников совместной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создание условий для принятия детьми решений, выражения своих чувств и мыслей;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установление правил взаимодействия в разных ситуациях:</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развитие умения детей работать в группе сверстников;</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создание условий для овладения культурными средствами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поддержку спонтанной игры детей, ее обогащение, обеспечение игрового времени и пространства;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оценку индивидуального развития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3.2.6. В целях эффективной реализации Программы должны быть созданы условия для: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3.2.8. Организация должна создавать возможности: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3.3.Требования к развивающей предметно-пространственной среде.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3.3.3. Развивающая предметно-пространственная среда должна обеспечивать:</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реализацию различных образовательных программ;</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 случае организации инклюзивного образования - необходимые для него условия;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Насыщенность среды должна соответствовать возрастным возможностям детей и содержанию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возможность самовыражения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Полифункциональность материалов предполагает:</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 Вариативность среды предполагает:</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5) Доступность среды предполагает:</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исправность и сохранность материалов и оборудования.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3.4. Требования к кадровым условиям реализации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3.4.4. При организации инклюзивного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BF5F40">
        <w:rPr>
          <w:rFonts w:ascii="Times New Roman" w:hAnsi="Times New Roman"/>
          <w:sz w:val="24"/>
          <w:szCs w:val="24"/>
          <w:vertAlign w:val="superscript"/>
          <w:lang w:eastAsia="ru-RU"/>
        </w:rPr>
        <w:t>6</w:t>
      </w:r>
      <w:r w:rsidRPr="00BF5F40">
        <w:rPr>
          <w:rFonts w:ascii="Times New Roman" w:hAnsi="Times New Roman"/>
          <w:sz w:val="24"/>
          <w:szCs w:val="24"/>
          <w:lang w:eastAsia="ru-RU"/>
        </w:rPr>
        <w:t>, могут быть привлечены дополнительные педагогические работники, имеющие соответствующую квалификацию.</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3.5.1. Требования к материально-техническим условиям реализации Программы включают:</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требования, определяемые в соответствии с санитарно-эпидемиологическими правилами и нормативами;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требования, определяемые в соответствии с правилами пожарной безопасности;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 оснащенность помещений развивающей предметно-пространственной средой;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3.6.2. Финансовые условия реализации Программы должны: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1) обеспечивать возможность выполнения требований Стандарта к условиям реализации и структуре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расходов на оплату труда работников, реализующих Программу;</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иных расходов, связанных с реализацией и обеспечением реализации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b/>
          <w:bCs/>
          <w:sz w:val="24"/>
          <w:szCs w:val="24"/>
          <w:lang w:eastAsia="ru-RU"/>
        </w:rPr>
        <w:t>IV. Требования к результатам освоения основной образовательной программы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BF5F40">
        <w:rPr>
          <w:rFonts w:ascii="Times New Roman" w:hAnsi="Times New Roman"/>
          <w:sz w:val="24"/>
          <w:szCs w:val="24"/>
          <w:vertAlign w:val="superscript"/>
          <w:lang w:eastAsia="ru-RU"/>
        </w:rPr>
        <w:t>7</w:t>
      </w:r>
      <w:r w:rsidRPr="00BF5F40">
        <w:rPr>
          <w:rFonts w:ascii="Times New Roman" w:hAnsi="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BF5F40">
        <w:rPr>
          <w:rFonts w:ascii="Times New Roman" w:hAnsi="Times New Roman"/>
          <w:sz w:val="24"/>
          <w:szCs w:val="24"/>
          <w:vertAlign w:val="superscript"/>
          <w:lang w:eastAsia="ru-RU"/>
        </w:rPr>
        <w:t>8</w:t>
      </w:r>
      <w:r w:rsidRPr="00BF5F40">
        <w:rPr>
          <w:rFonts w:ascii="Times New Roman" w:hAnsi="Times New Roman"/>
          <w:sz w:val="24"/>
          <w:szCs w:val="24"/>
          <w:lang w:eastAsia="ru-RU"/>
        </w:rPr>
        <w:t>.</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4.4. Настоящие требования являются ориентирами для: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б) решения задач:</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формирования Программы;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анализа профессиональной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взаимодействия с семьями;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 изучения характеристик образования детей в возрасте от 2 месяцев до 8 лет;</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аттестацию педагогических кадров;</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оценку качества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распределение стимулирующего фонда оплаты труда работников Организации.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Целевые ориентиры образования в младенческом и раннем возрасте:</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проявляет интерес к сверстникам; наблюдает за их действиями и подражает им;</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Целевые ориентиры на этапе завершения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i/>
          <w:iCs/>
          <w:sz w:val="24"/>
          <w:szCs w:val="24"/>
          <w:vertAlign w:val="superscript"/>
          <w:lang w:eastAsia="ru-RU"/>
        </w:rPr>
        <w:t>1</w:t>
      </w:r>
      <w:r w:rsidRPr="00BF5F40">
        <w:rPr>
          <w:rFonts w:ascii="Times New Roman" w:hAnsi="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i/>
          <w:iCs/>
          <w:sz w:val="24"/>
          <w:szCs w:val="24"/>
          <w:vertAlign w:val="superscript"/>
          <w:lang w:eastAsia="ru-RU"/>
        </w:rPr>
        <w:t>2</w:t>
      </w:r>
      <w:r w:rsidRPr="00BF5F40">
        <w:rPr>
          <w:rFonts w:ascii="Times New Roman" w:hAnsi="Times New Roman"/>
          <w:i/>
          <w:iCs/>
          <w:sz w:val="24"/>
          <w:szCs w:val="24"/>
          <w:lang w:eastAsia="ru-RU"/>
        </w:rPr>
        <w:t xml:space="preserve"> Сборник международных договоров СССР, 1993, выпуск XLVI.</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i/>
          <w:iCs/>
          <w:sz w:val="24"/>
          <w:szCs w:val="24"/>
          <w:vertAlign w:val="superscript"/>
          <w:lang w:eastAsia="ru-RU"/>
        </w:rPr>
        <w:t>3</w:t>
      </w:r>
      <w:r w:rsidRPr="00BF5F40">
        <w:rPr>
          <w:rFonts w:ascii="Times New Roman" w:hAnsi="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i/>
          <w:iCs/>
          <w:sz w:val="24"/>
          <w:szCs w:val="24"/>
          <w:vertAlign w:val="superscript"/>
          <w:lang w:eastAsia="ru-RU"/>
        </w:rPr>
        <w:t>4</w:t>
      </w:r>
      <w:r w:rsidRPr="00BF5F40">
        <w:rPr>
          <w:rFonts w:ascii="Times New Roman" w:hAnsi="Times New Roman"/>
          <w:i/>
          <w:iCs/>
          <w:sz w:val="24"/>
          <w:szCs w:val="24"/>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i/>
          <w:iCs/>
          <w:sz w:val="24"/>
          <w:szCs w:val="24"/>
          <w:vertAlign w:val="superscript"/>
          <w:lang w:eastAsia="ru-RU"/>
        </w:rPr>
        <w:t>5</w:t>
      </w:r>
      <w:r w:rsidRPr="00BF5F40">
        <w:rPr>
          <w:rFonts w:ascii="Times New Roman" w:hAnsi="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i/>
          <w:iCs/>
          <w:sz w:val="24"/>
          <w:szCs w:val="24"/>
          <w:vertAlign w:val="superscript"/>
          <w:lang w:eastAsia="ru-RU"/>
        </w:rPr>
        <w:t>6</w:t>
      </w:r>
      <w:r w:rsidRPr="00BF5F40">
        <w:rPr>
          <w:rFonts w:ascii="Times New Roman" w:hAnsi="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i/>
          <w:iCs/>
          <w:sz w:val="24"/>
          <w:szCs w:val="24"/>
          <w:vertAlign w:val="superscript"/>
          <w:lang w:eastAsia="ru-RU"/>
        </w:rPr>
        <w:t>7</w:t>
      </w:r>
      <w:r w:rsidRPr="00BF5F40">
        <w:rPr>
          <w:rFonts w:ascii="Times New Roman" w:hAnsi="Times New Roman"/>
          <w:i/>
          <w:iCs/>
          <w:sz w:val="24"/>
          <w:szCs w:val="24"/>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B1032" w:rsidRPr="00BF5F40" w:rsidRDefault="003B1032" w:rsidP="000572AF">
      <w:pPr>
        <w:spacing w:before="100" w:beforeAutospacing="1" w:after="100" w:afterAutospacing="1" w:line="240" w:lineRule="auto"/>
        <w:rPr>
          <w:rFonts w:ascii="Times New Roman" w:hAnsi="Times New Roman"/>
          <w:sz w:val="24"/>
          <w:szCs w:val="24"/>
          <w:lang w:eastAsia="ru-RU"/>
        </w:rPr>
      </w:pPr>
      <w:r w:rsidRPr="00BF5F40">
        <w:rPr>
          <w:rFonts w:ascii="Times New Roman" w:hAnsi="Times New Roman"/>
          <w:i/>
          <w:iCs/>
          <w:sz w:val="24"/>
          <w:szCs w:val="24"/>
          <w:vertAlign w:val="superscript"/>
          <w:lang w:eastAsia="ru-RU"/>
        </w:rPr>
        <w:t>8</w:t>
      </w:r>
      <w:r w:rsidRPr="00BF5F40">
        <w:rPr>
          <w:rFonts w:ascii="Times New Roman" w:hAnsi="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B1032" w:rsidRDefault="003B1032" w:rsidP="000572AF">
      <w:bookmarkStart w:id="0" w:name="_GoBack"/>
      <w:bookmarkEnd w:id="0"/>
    </w:p>
    <w:p w:rsidR="003B1032" w:rsidRDefault="003B1032" w:rsidP="003E34BC"/>
    <w:sectPr w:rsidR="003B1032" w:rsidSect="00294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4BC"/>
    <w:rsid w:val="000572AF"/>
    <w:rsid w:val="00106716"/>
    <w:rsid w:val="001E41D3"/>
    <w:rsid w:val="00227AB5"/>
    <w:rsid w:val="0029482E"/>
    <w:rsid w:val="003067E2"/>
    <w:rsid w:val="003B1032"/>
    <w:rsid w:val="003E34BC"/>
    <w:rsid w:val="0042781F"/>
    <w:rsid w:val="00500A9B"/>
    <w:rsid w:val="0079361E"/>
    <w:rsid w:val="00800F88"/>
    <w:rsid w:val="00AF24FD"/>
    <w:rsid w:val="00B05168"/>
    <w:rsid w:val="00B67A9B"/>
    <w:rsid w:val="00BF5F40"/>
    <w:rsid w:val="00DD6C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2E"/>
    <w:pPr>
      <w:spacing w:after="200" w:line="276" w:lineRule="auto"/>
    </w:pPr>
    <w:rPr>
      <w:lang w:eastAsia="en-US"/>
    </w:rPr>
  </w:style>
  <w:style w:type="paragraph" w:styleId="Heading1">
    <w:name w:val="heading 1"/>
    <w:basedOn w:val="Normal"/>
    <w:link w:val="Heading1Char"/>
    <w:uiPriority w:val="99"/>
    <w:qFormat/>
    <w:rsid w:val="003E34B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34BC"/>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3E34BC"/>
    <w:rPr>
      <w:rFonts w:cs="Times New Roman"/>
    </w:rPr>
  </w:style>
  <w:style w:type="paragraph" w:styleId="NormalWeb">
    <w:name w:val="Normal (Web)"/>
    <w:basedOn w:val="Normal"/>
    <w:uiPriority w:val="99"/>
    <w:semiHidden/>
    <w:rsid w:val="003E34B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1262220">
      <w:marLeft w:val="0"/>
      <w:marRight w:val="0"/>
      <w:marTop w:val="0"/>
      <w:marBottom w:val="0"/>
      <w:divBdr>
        <w:top w:val="none" w:sz="0" w:space="0" w:color="auto"/>
        <w:left w:val="none" w:sz="0" w:space="0" w:color="auto"/>
        <w:bottom w:val="none" w:sz="0" w:space="0" w:color="auto"/>
        <w:right w:val="none" w:sz="0" w:space="0" w:color="auto"/>
      </w:divBdr>
    </w:div>
    <w:div w:id="1121262221">
      <w:marLeft w:val="0"/>
      <w:marRight w:val="0"/>
      <w:marTop w:val="0"/>
      <w:marBottom w:val="0"/>
      <w:divBdr>
        <w:top w:val="none" w:sz="0" w:space="0" w:color="auto"/>
        <w:left w:val="none" w:sz="0" w:space="0" w:color="auto"/>
        <w:bottom w:val="none" w:sz="0" w:space="0" w:color="auto"/>
        <w:right w:val="none" w:sz="0" w:space="0" w:color="auto"/>
      </w:divBdr>
      <w:divsChild>
        <w:div w:id="112126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23</Pages>
  <Words>8526</Words>
  <Characters>-32766</Characters>
  <Application>Microsoft Office Outlook</Application>
  <DocSecurity>0</DocSecurity>
  <Lines>0</Lines>
  <Paragraphs>0</Paragraphs>
  <ScaleCrop>false</ScaleCrop>
  <Company>Детский сад N 319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WiZaRd</cp:lastModifiedBy>
  <cp:revision>2</cp:revision>
  <cp:lastPrinted>2014-02-10T04:19:00Z</cp:lastPrinted>
  <dcterms:created xsi:type="dcterms:W3CDTF">2014-02-10T02:01:00Z</dcterms:created>
  <dcterms:modified xsi:type="dcterms:W3CDTF">2014-02-24T18:08:00Z</dcterms:modified>
</cp:coreProperties>
</file>